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D9" w:rsidRDefault="00B031D9" w:rsidP="00B031D9">
      <w:pPr>
        <w:pStyle w:val="s1"/>
        <w:shd w:val="clear" w:color="auto" w:fill="FFFFFF"/>
        <w:contextualSpacing/>
        <w:jc w:val="center"/>
        <w:rPr>
          <w:b/>
          <w:bCs/>
          <w:color w:val="22272F"/>
          <w:sz w:val="28"/>
          <w:szCs w:val="28"/>
        </w:rPr>
      </w:pPr>
      <w:bookmarkStart w:id="0" w:name="_GoBack"/>
      <w:bookmarkEnd w:id="0"/>
      <w:r>
        <w:rPr>
          <w:b/>
          <w:bCs/>
          <w:color w:val="22272F"/>
          <w:sz w:val="28"/>
          <w:szCs w:val="28"/>
        </w:rPr>
        <w:t>Приняты поправки Трудовой кодекс РФ о п</w:t>
      </w:r>
      <w:r w:rsidRPr="00B031D9">
        <w:rPr>
          <w:b/>
          <w:bCs/>
          <w:color w:val="22272F"/>
          <w:sz w:val="28"/>
          <w:szCs w:val="28"/>
        </w:rPr>
        <w:t>редоставлени</w:t>
      </w:r>
      <w:r>
        <w:rPr>
          <w:b/>
          <w:bCs/>
          <w:color w:val="22272F"/>
          <w:sz w:val="28"/>
          <w:szCs w:val="28"/>
        </w:rPr>
        <w:t>и</w:t>
      </w:r>
      <w:r w:rsidRPr="00B031D9">
        <w:rPr>
          <w:b/>
          <w:bCs/>
          <w:color w:val="22272F"/>
          <w:sz w:val="28"/>
          <w:szCs w:val="28"/>
        </w:rPr>
        <w:t xml:space="preserve"> отпуска в удобное время</w:t>
      </w:r>
      <w:r>
        <w:rPr>
          <w:b/>
          <w:bCs/>
          <w:color w:val="22272F"/>
          <w:sz w:val="28"/>
          <w:szCs w:val="28"/>
        </w:rPr>
        <w:t xml:space="preserve"> многодетным р</w:t>
      </w:r>
      <w:r w:rsidRPr="00B031D9">
        <w:rPr>
          <w:b/>
          <w:color w:val="22272F"/>
          <w:sz w:val="28"/>
          <w:szCs w:val="28"/>
        </w:rPr>
        <w:t>аботникам</w:t>
      </w:r>
      <w:r>
        <w:rPr>
          <w:b/>
          <w:color w:val="22272F"/>
          <w:sz w:val="28"/>
          <w:szCs w:val="28"/>
        </w:rPr>
        <w:t xml:space="preserve"> </w:t>
      </w:r>
      <w:r w:rsidRPr="00B031D9">
        <w:rPr>
          <w:b/>
          <w:bCs/>
          <w:color w:val="22272F"/>
          <w:sz w:val="28"/>
          <w:szCs w:val="28"/>
        </w:rPr>
        <w:t>(ст. 262.2 ТК РФ)</w:t>
      </w:r>
    </w:p>
    <w:p w:rsidR="00B031D9" w:rsidRPr="00B031D9" w:rsidRDefault="00B031D9" w:rsidP="00B031D9">
      <w:pPr>
        <w:pStyle w:val="s1"/>
        <w:shd w:val="clear" w:color="auto" w:fill="FFFFFF"/>
        <w:contextualSpacing/>
        <w:jc w:val="center"/>
        <w:rPr>
          <w:color w:val="22272F"/>
          <w:sz w:val="28"/>
          <w:szCs w:val="28"/>
        </w:rPr>
      </w:pPr>
    </w:p>
    <w:p w:rsidR="00B031D9" w:rsidRDefault="00B031D9" w:rsidP="00B031D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031D9">
        <w:rPr>
          <w:color w:val="22272F"/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031D9" w:rsidRPr="00B031D9" w:rsidRDefault="00B031D9" w:rsidP="00B031D9">
      <w:pPr>
        <w:pStyle w:val="s1"/>
        <w:shd w:val="clear" w:color="auto" w:fill="FFFFFF"/>
        <w:jc w:val="both"/>
        <w:rPr>
          <w:b/>
          <w:i/>
          <w:color w:val="22272F"/>
          <w:sz w:val="28"/>
          <w:szCs w:val="28"/>
        </w:rPr>
      </w:pPr>
      <w:r w:rsidRPr="00B031D9">
        <w:rPr>
          <w:b/>
          <w:i/>
          <w:color w:val="22272F"/>
          <w:sz w:val="28"/>
          <w:szCs w:val="28"/>
        </w:rPr>
        <w:t>Подробнее…</w:t>
      </w:r>
    </w:p>
    <w:p w:rsidR="00B031D9" w:rsidRPr="00B031D9" w:rsidRDefault="00B031D9" w:rsidP="00B031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31D9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11 октября 2018 г. N 360-ФЗ</w:t>
      </w:r>
      <w:r w:rsidRPr="00B031D9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изменения в Трудовой кодекс Российской Федерации"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b/>
          <w:bCs/>
          <w:sz w:val="24"/>
          <w:szCs w:val="24"/>
        </w:rPr>
        <w:t>Принят Государственной Думой 25 сентября 2018 года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b/>
          <w:bCs/>
          <w:sz w:val="24"/>
          <w:szCs w:val="24"/>
        </w:rPr>
        <w:t>Одобрен Советом Федерации 3 октября 2018 года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B031D9">
          <w:rPr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Pr="00B031D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 1, ст. 3; 2006, N 27, ст. 2878; 2009, N 30, ст. 3739; 2012, N 47, ст. 6399; 2013, N 48, ст. 6165; N 52, ст. 6986; 2014, N 14, ст. 1547; N 30, ст. 4217; 2015, N 27, ст. 3992; N 29, ст. 4368) изменение, дополнив его </w:t>
      </w:r>
      <w:hyperlink r:id="rId5" w:history="1">
        <w:r w:rsidRPr="00B031D9">
          <w:rPr>
            <w:rFonts w:ascii="Times New Roman" w:hAnsi="Times New Roman" w:cs="Times New Roman"/>
            <w:sz w:val="24"/>
            <w:szCs w:val="24"/>
          </w:rPr>
          <w:t>статьей 262.2</w:t>
        </w:r>
      </w:hyperlink>
      <w:r w:rsidRPr="00B031D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220"/>
      <w:r w:rsidRPr="00B031D9">
        <w:rPr>
          <w:rFonts w:ascii="Times New Roman" w:hAnsi="Times New Roman" w:cs="Times New Roman"/>
          <w:b/>
          <w:bCs/>
          <w:sz w:val="24"/>
          <w:szCs w:val="24"/>
        </w:rPr>
        <w:t>"Статья 262.2.</w:t>
      </w:r>
      <w:r w:rsidRPr="00B031D9">
        <w:rPr>
          <w:rFonts w:ascii="Times New Roman" w:hAnsi="Times New Roman" w:cs="Times New Roman"/>
          <w:sz w:val="24"/>
          <w:szCs w:val="24"/>
        </w:rPr>
        <w:t xml:space="preserve"> Очередность предоставления ежегодных оплачиваемых отпусков работникам, имеющим трех и более детей</w:t>
      </w:r>
    </w:p>
    <w:bookmarkEnd w:id="1"/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sz w:val="24"/>
          <w:szCs w:val="24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время.".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1"/>
        <w:gridCol w:w="3144"/>
      </w:tblGrid>
      <w:tr w:rsidR="00B031D9" w:rsidRPr="00B031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031D9" w:rsidRPr="00B031D9" w:rsidRDefault="00B031D9" w:rsidP="00B0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9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031D9" w:rsidRPr="00B031D9" w:rsidRDefault="00B031D9" w:rsidP="00B03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9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sz w:val="24"/>
          <w:szCs w:val="24"/>
        </w:rPr>
        <w:t>11 октября 2018 года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D9">
        <w:rPr>
          <w:rFonts w:ascii="Times New Roman" w:hAnsi="Times New Roman" w:cs="Times New Roman"/>
          <w:sz w:val="24"/>
          <w:szCs w:val="24"/>
        </w:rPr>
        <w:t>N 360-ФЗ</w:t>
      </w:r>
    </w:p>
    <w:p w:rsidR="00B031D9" w:rsidRPr="00B031D9" w:rsidRDefault="00B031D9" w:rsidP="00B03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1D9" w:rsidRPr="007E443B" w:rsidRDefault="00B031D9" w:rsidP="00B031D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sectPr w:rsidR="00B031D9" w:rsidRPr="007E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7"/>
    <w:rsid w:val="009122F7"/>
    <w:rsid w:val="009D4C6A"/>
    <w:rsid w:val="00B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0F84-9124-4250-842A-3C70B40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31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1D9"/>
    <w:rPr>
      <w:color w:val="396BA8"/>
      <w:u w:val="single"/>
    </w:rPr>
  </w:style>
  <w:style w:type="paragraph" w:customStyle="1" w:styleId="s74">
    <w:name w:val="s_74"/>
    <w:basedOn w:val="a"/>
    <w:rsid w:val="00B0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31D9"/>
  </w:style>
  <w:style w:type="paragraph" w:customStyle="1" w:styleId="s1">
    <w:name w:val="s_1"/>
    <w:basedOn w:val="a"/>
    <w:rsid w:val="00B0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31D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B031D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031D9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031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031D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03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6220" TargetMode="External"/><Relationship Id="rId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2019-03-06T07:41:00Z</dcterms:created>
  <dcterms:modified xsi:type="dcterms:W3CDTF">2019-03-06T07:47:00Z</dcterms:modified>
</cp:coreProperties>
</file>