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B1" w:rsidRDefault="00A06ABE" w:rsidP="00A06ABE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rStyle w:val="s10"/>
          <w:b/>
          <w:bCs/>
          <w:color w:val="000000" w:themeColor="text1"/>
          <w:sz w:val="28"/>
          <w:szCs w:val="28"/>
        </w:rPr>
      </w:pPr>
      <w:r>
        <w:rPr>
          <w:rStyle w:val="s10"/>
          <w:b/>
          <w:bCs/>
          <w:color w:val="000000" w:themeColor="text1"/>
          <w:sz w:val="28"/>
          <w:szCs w:val="28"/>
        </w:rPr>
        <w:t xml:space="preserve">Установлены </w:t>
      </w:r>
      <w:bookmarkStart w:id="0" w:name="_GoBack"/>
      <w:bookmarkEnd w:id="0"/>
      <w:r w:rsidR="00490DB1" w:rsidRPr="00842F8D">
        <w:rPr>
          <w:rStyle w:val="s10"/>
          <w:b/>
          <w:bCs/>
          <w:color w:val="000000" w:themeColor="text1"/>
          <w:sz w:val="28"/>
          <w:szCs w:val="28"/>
        </w:rPr>
        <w:t>выплаты ежемесячного пособия членам многодетных семей в Татарстане</w:t>
      </w:r>
    </w:p>
    <w:p w:rsidR="00A06ABE" w:rsidRPr="00842F8D" w:rsidRDefault="00A06ABE" w:rsidP="00842F8D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</w:p>
    <w:p w:rsidR="00490DB1" w:rsidRPr="00842F8D" w:rsidRDefault="00490DB1" w:rsidP="00842F8D">
      <w:pPr>
        <w:pStyle w:val="s1"/>
        <w:shd w:val="clear" w:color="auto" w:fill="FFFFFF"/>
        <w:spacing w:before="75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842F8D">
        <w:rPr>
          <w:color w:val="000000" w:themeColor="text1"/>
          <w:sz w:val="28"/>
          <w:szCs w:val="28"/>
        </w:rPr>
        <w:t>Ежемесячное пособие членам семьи, имеющей пять и более детей в возрасте до 18 лет, установлено в размере равной разнице между величиной прожиточного минимума, установленного в Республике Татарстан в расчете на душу населения, и среднедушевым доходом семьи.</w:t>
      </w:r>
    </w:p>
    <w:p w:rsidR="00490DB1" w:rsidRPr="00842F8D" w:rsidRDefault="00490DB1" w:rsidP="00842F8D">
      <w:pPr>
        <w:pStyle w:val="s1"/>
        <w:shd w:val="clear" w:color="auto" w:fill="FFFFFF"/>
        <w:spacing w:before="75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842F8D">
        <w:rPr>
          <w:color w:val="000000" w:themeColor="text1"/>
          <w:sz w:val="28"/>
          <w:szCs w:val="28"/>
        </w:rPr>
        <w:t>Установлены правила и условия предоставления ежемесячного пособия.</w:t>
      </w:r>
    </w:p>
    <w:p w:rsidR="00490DB1" w:rsidRPr="00842F8D" w:rsidRDefault="00490DB1" w:rsidP="00842F8D">
      <w:pPr>
        <w:pStyle w:val="s1"/>
        <w:shd w:val="clear" w:color="auto" w:fill="FFFFFF"/>
        <w:spacing w:before="75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842F8D">
        <w:rPr>
          <w:color w:val="000000" w:themeColor="text1"/>
          <w:sz w:val="28"/>
          <w:szCs w:val="28"/>
        </w:rPr>
        <w:t>Ежемесячное пособие назначается гражданам РФ, иностранным гражданам и лицам без гражданства, постоянно проживающим на территории республики.</w:t>
      </w:r>
    </w:p>
    <w:p w:rsidR="00490DB1" w:rsidRPr="00842F8D" w:rsidRDefault="00490DB1" w:rsidP="00842F8D">
      <w:pPr>
        <w:pStyle w:val="s1"/>
        <w:shd w:val="clear" w:color="auto" w:fill="FFFFFF"/>
        <w:spacing w:before="75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842F8D">
        <w:rPr>
          <w:color w:val="000000" w:themeColor="text1"/>
          <w:sz w:val="28"/>
          <w:szCs w:val="28"/>
        </w:rPr>
        <w:t>Определен пакет документов, представляемых заявителями в отделение Республиканского центра материальной помощи для назначения пособия. Решение о назначении ежемесячного пособия либо об отказе в его назначении принимается в течение 14 рабочих дней со дня получения заявления со всеми необходимыми документами.</w:t>
      </w:r>
    </w:p>
    <w:p w:rsidR="00490DB1" w:rsidRPr="00842F8D" w:rsidRDefault="00490DB1" w:rsidP="00842F8D">
      <w:pPr>
        <w:pStyle w:val="s1"/>
        <w:shd w:val="clear" w:color="auto" w:fill="FFFFFF"/>
        <w:spacing w:before="75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842F8D">
        <w:rPr>
          <w:color w:val="000000" w:themeColor="text1"/>
          <w:sz w:val="28"/>
          <w:szCs w:val="28"/>
        </w:rPr>
        <w:t>Основанием для отказа в назначении пособия является отсутствие права на ее получение, выявленное в документах.</w:t>
      </w:r>
    </w:p>
    <w:p w:rsidR="00490DB1" w:rsidRPr="00842F8D" w:rsidRDefault="00490DB1" w:rsidP="00842F8D">
      <w:pPr>
        <w:pStyle w:val="s1"/>
        <w:shd w:val="clear" w:color="auto" w:fill="FFFFFF"/>
        <w:spacing w:before="75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842F8D">
        <w:rPr>
          <w:color w:val="000000" w:themeColor="text1"/>
          <w:sz w:val="28"/>
          <w:szCs w:val="28"/>
        </w:rPr>
        <w:t>Пособие назначается с месяца подачи заявления и выплачивается в течение шести месяцев.</w:t>
      </w:r>
    </w:p>
    <w:p w:rsidR="00490DB1" w:rsidRPr="00842F8D" w:rsidRDefault="00490DB1" w:rsidP="00842F8D">
      <w:pPr>
        <w:pStyle w:val="s1"/>
        <w:shd w:val="clear" w:color="auto" w:fill="FFFFFF"/>
        <w:spacing w:before="75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842F8D">
        <w:rPr>
          <w:color w:val="000000" w:themeColor="text1"/>
          <w:sz w:val="28"/>
          <w:szCs w:val="28"/>
        </w:rPr>
        <w:t>При наличии у Центра сведений, подтверждающих право получателя на пособие, ежемесячное пособие назначается ему на новый срок, без обращения получателя.</w:t>
      </w:r>
    </w:p>
    <w:p w:rsidR="00490DB1" w:rsidRPr="00842F8D" w:rsidRDefault="00490DB1" w:rsidP="00842F8D">
      <w:pPr>
        <w:pStyle w:val="s1"/>
        <w:shd w:val="clear" w:color="auto" w:fill="FFFFFF"/>
        <w:spacing w:before="75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842F8D">
        <w:rPr>
          <w:color w:val="000000" w:themeColor="text1"/>
          <w:sz w:val="28"/>
          <w:szCs w:val="28"/>
        </w:rPr>
        <w:t>Определены категории лиц, которым не назначается данное пособие. Например, лицам, находящимся на полном государственном обеспечении (за исключением лиц, получающих образование); родителю, лишенному родительских прав; ребенку в возрасте до 18 лет, приобретшему полную дееспособность; лицам, отбывающим наказание в виде лишения свободы, военнослужащим.</w:t>
      </w:r>
    </w:p>
    <w:p w:rsidR="00490DB1" w:rsidRPr="00842F8D" w:rsidRDefault="00490DB1" w:rsidP="00842F8D">
      <w:pPr>
        <w:pStyle w:val="s1"/>
        <w:shd w:val="clear" w:color="auto" w:fill="FFFFFF"/>
        <w:spacing w:before="75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842F8D">
        <w:rPr>
          <w:color w:val="000000" w:themeColor="text1"/>
          <w:sz w:val="28"/>
          <w:szCs w:val="28"/>
        </w:rPr>
        <w:t>Постановление вступает в силу с 1 января 2020 года.</w:t>
      </w:r>
    </w:p>
    <w:p w:rsidR="00A502B3" w:rsidRPr="00842F8D" w:rsidRDefault="00A502B3" w:rsidP="00842F8D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DB1" w:rsidRPr="00842F8D" w:rsidRDefault="00490DB1" w:rsidP="00842F8D">
      <w:pPr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42F8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Подробнее…</w:t>
      </w:r>
    </w:p>
    <w:p w:rsidR="00842F8D" w:rsidRPr="00A06ABE" w:rsidRDefault="00A06ABE" w:rsidP="00A06ABE">
      <w:pPr>
        <w:pStyle w:val="1"/>
        <w:contextualSpacing/>
        <w:rPr>
          <w:rFonts w:ascii="Times New Roman" w:hAnsi="Times New Roman" w:cs="Times New Roman"/>
          <w:b w:val="0"/>
          <w:color w:val="000000" w:themeColor="text1"/>
        </w:rPr>
      </w:pPr>
      <w:hyperlink r:id="rId4" w:history="1">
        <w:r w:rsidR="00842F8D" w:rsidRPr="00A06ABE">
          <w:rPr>
            <w:rStyle w:val="a3"/>
            <w:rFonts w:ascii="Times New Roman" w:hAnsi="Times New Roman" w:cs="Times New Roman"/>
            <w:b w:val="0"/>
            <w:bCs w:val="0"/>
            <w:color w:val="000000" w:themeColor="text1"/>
          </w:rPr>
          <w:t>Постановление Кабинета Министров Республики Татарстан</w:t>
        </w:r>
        <w:r w:rsidR="00842F8D" w:rsidRPr="00A06ABE">
          <w:rPr>
            <w:rStyle w:val="a3"/>
            <w:rFonts w:ascii="Times New Roman" w:hAnsi="Times New Roman" w:cs="Times New Roman"/>
            <w:b w:val="0"/>
            <w:bCs w:val="0"/>
            <w:color w:val="000000" w:themeColor="text1"/>
          </w:rPr>
          <w:br/>
          <w:t>от 7 сентября 2019 г. N 803</w:t>
        </w:r>
        <w:r w:rsidR="00842F8D" w:rsidRPr="00A06ABE">
          <w:rPr>
            <w:rStyle w:val="a3"/>
            <w:rFonts w:ascii="Times New Roman" w:hAnsi="Times New Roman" w:cs="Times New Roman"/>
            <w:b w:val="0"/>
            <w:bCs w:val="0"/>
            <w:color w:val="000000" w:themeColor="text1"/>
          </w:rPr>
          <w:br/>
          <w:t>"О ежемесячном пособии членам семьи, имеющей пять и более детей в возрасте до 18 лет"</w:t>
        </w:r>
      </w:hyperlink>
    </w:p>
    <w:p w:rsidR="00842F8D" w:rsidRPr="00842F8D" w:rsidRDefault="00842F8D" w:rsidP="00842F8D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842F8D" w:rsidRPr="00842F8D" w:rsidRDefault="00842F8D" w:rsidP="00842F8D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42F8D">
        <w:rPr>
          <w:rFonts w:ascii="Times New Roman" w:hAnsi="Times New Roman" w:cs="Times New Roman"/>
          <w:color w:val="000000" w:themeColor="text1"/>
        </w:rPr>
        <w:t>В целях усиления социальной поддержки семей, имеющих пять и более детей в возрасте до 18 лет, Кабинет Министров Республики Татарстан постановляет:</w:t>
      </w:r>
    </w:p>
    <w:p w:rsidR="00842F8D" w:rsidRPr="00842F8D" w:rsidRDefault="00842F8D" w:rsidP="00842F8D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1" w:name="sub_1"/>
      <w:r w:rsidRPr="00842F8D">
        <w:rPr>
          <w:rFonts w:ascii="Times New Roman" w:hAnsi="Times New Roman" w:cs="Times New Roman"/>
          <w:color w:val="000000" w:themeColor="text1"/>
        </w:rPr>
        <w:t xml:space="preserve">1. Установить ежемесячное пособие членам семьи, имеющей пять и более детей в возрасте до 18 лет, равное разнице между </w:t>
      </w:r>
      <w:hyperlink r:id="rId5" w:history="1">
        <w:r w:rsidRPr="00842F8D">
          <w:rPr>
            <w:rStyle w:val="a3"/>
            <w:rFonts w:ascii="Times New Roman" w:hAnsi="Times New Roman" w:cs="Times New Roman"/>
            <w:color w:val="000000" w:themeColor="text1"/>
          </w:rPr>
          <w:t>величиной прожиточного минимума</w:t>
        </w:r>
      </w:hyperlink>
      <w:r w:rsidRPr="00842F8D">
        <w:rPr>
          <w:rFonts w:ascii="Times New Roman" w:hAnsi="Times New Roman" w:cs="Times New Roman"/>
          <w:color w:val="000000" w:themeColor="text1"/>
        </w:rPr>
        <w:t>, установленного в Республике Татарстан в расчете на душу населения, и среднедушевым доходом семьи.</w:t>
      </w:r>
    </w:p>
    <w:p w:rsidR="00842F8D" w:rsidRPr="00842F8D" w:rsidRDefault="00842F8D" w:rsidP="00842F8D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2" w:name="sub_2"/>
      <w:bookmarkEnd w:id="1"/>
      <w:r w:rsidRPr="00842F8D">
        <w:rPr>
          <w:rFonts w:ascii="Times New Roman" w:hAnsi="Times New Roman" w:cs="Times New Roman"/>
          <w:color w:val="000000" w:themeColor="text1"/>
        </w:rPr>
        <w:t xml:space="preserve">2. Утвердить прилагаемый </w:t>
      </w:r>
      <w:hyperlink w:anchor="sub_100" w:history="1">
        <w:r w:rsidRPr="00842F8D">
          <w:rPr>
            <w:rStyle w:val="a3"/>
            <w:rFonts w:ascii="Times New Roman" w:hAnsi="Times New Roman" w:cs="Times New Roman"/>
            <w:color w:val="000000" w:themeColor="text1"/>
          </w:rPr>
          <w:t>Порядок</w:t>
        </w:r>
      </w:hyperlink>
      <w:r w:rsidRPr="00842F8D">
        <w:rPr>
          <w:rFonts w:ascii="Times New Roman" w:hAnsi="Times New Roman" w:cs="Times New Roman"/>
          <w:color w:val="000000" w:themeColor="text1"/>
        </w:rPr>
        <w:t xml:space="preserve"> предоставления ежемесячного пособия членам семьи, имеющей пять и более детей в возрасте до 18 лет.</w:t>
      </w:r>
    </w:p>
    <w:p w:rsidR="00842F8D" w:rsidRPr="00842F8D" w:rsidRDefault="00842F8D" w:rsidP="00842F8D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3" w:name="sub_3"/>
      <w:bookmarkEnd w:id="2"/>
      <w:r w:rsidRPr="00842F8D">
        <w:rPr>
          <w:rFonts w:ascii="Times New Roman" w:hAnsi="Times New Roman" w:cs="Times New Roman"/>
          <w:color w:val="000000" w:themeColor="text1"/>
        </w:rPr>
        <w:t>3. Установить, что:</w:t>
      </w:r>
    </w:p>
    <w:bookmarkEnd w:id="3"/>
    <w:p w:rsidR="00842F8D" w:rsidRPr="00842F8D" w:rsidRDefault="00842F8D" w:rsidP="00842F8D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42F8D">
        <w:rPr>
          <w:rFonts w:ascii="Times New Roman" w:hAnsi="Times New Roman" w:cs="Times New Roman"/>
          <w:color w:val="000000" w:themeColor="text1"/>
        </w:rPr>
        <w:lastRenderedPageBreak/>
        <w:t xml:space="preserve">разъяснения по применению </w:t>
      </w:r>
      <w:hyperlink w:anchor="sub_100" w:history="1">
        <w:r w:rsidRPr="00842F8D">
          <w:rPr>
            <w:rStyle w:val="a3"/>
            <w:rFonts w:ascii="Times New Roman" w:hAnsi="Times New Roman" w:cs="Times New Roman"/>
            <w:color w:val="000000" w:themeColor="text1"/>
          </w:rPr>
          <w:t>Порядка</w:t>
        </w:r>
      </w:hyperlink>
      <w:r w:rsidRPr="00842F8D">
        <w:rPr>
          <w:rFonts w:ascii="Times New Roman" w:hAnsi="Times New Roman" w:cs="Times New Roman"/>
          <w:color w:val="000000" w:themeColor="text1"/>
        </w:rPr>
        <w:t xml:space="preserve"> предоставления ежемесячного пособия членам семьи, имеющей пять и более детей в возрасте до 18 лет, осуществляются Министерством труда, занятости и социальной защиты Республики Татарстан;</w:t>
      </w:r>
    </w:p>
    <w:p w:rsidR="00842F8D" w:rsidRPr="00842F8D" w:rsidRDefault="00842F8D" w:rsidP="00842F8D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42F8D">
        <w:rPr>
          <w:rFonts w:ascii="Times New Roman" w:hAnsi="Times New Roman" w:cs="Times New Roman"/>
          <w:color w:val="000000" w:themeColor="text1"/>
        </w:rPr>
        <w:t xml:space="preserve">информация о предоставлении ежемесячного пособия членам семьи, имеющей пять и более детей в возрасте до 18 лет, в соответствии с </w:t>
      </w:r>
      <w:hyperlink r:id="rId6" w:history="1">
        <w:r w:rsidRPr="00842F8D">
          <w:rPr>
            <w:rStyle w:val="a3"/>
            <w:rFonts w:ascii="Times New Roman" w:hAnsi="Times New Roman" w:cs="Times New Roman"/>
            <w:color w:val="000000" w:themeColor="text1"/>
          </w:rPr>
          <w:t>Федеральным законом</w:t>
        </w:r>
      </w:hyperlink>
      <w:r w:rsidRPr="00842F8D">
        <w:rPr>
          <w:rFonts w:ascii="Times New Roman" w:hAnsi="Times New Roman" w:cs="Times New Roman"/>
          <w:color w:val="000000" w:themeColor="text1"/>
        </w:rPr>
        <w:t xml:space="preserve"> от 17 июля 1999 года N 178-ФЗ "О государственной социальной помощи" размещается в Единой государственной информационной системе социального обеспечения.</w:t>
      </w:r>
    </w:p>
    <w:p w:rsidR="00842F8D" w:rsidRPr="00842F8D" w:rsidRDefault="00842F8D" w:rsidP="00842F8D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4" w:name="sub_4"/>
      <w:r w:rsidRPr="00842F8D">
        <w:rPr>
          <w:rFonts w:ascii="Times New Roman" w:hAnsi="Times New Roman" w:cs="Times New Roman"/>
          <w:color w:val="000000" w:themeColor="text1"/>
        </w:rPr>
        <w:t>4. Министерству информатизации и связи Республики Татарстан обеспечить разработку прикладного программного продукта, необходимого для предоставления ежемесячного пособия членам семьи, имеющей пять и более детей в возрасте до 18 лет.</w:t>
      </w:r>
    </w:p>
    <w:p w:rsidR="00842F8D" w:rsidRPr="00842F8D" w:rsidRDefault="00842F8D" w:rsidP="00842F8D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5" w:name="sub_5"/>
      <w:bookmarkEnd w:id="4"/>
      <w:r w:rsidRPr="00842F8D">
        <w:rPr>
          <w:rFonts w:ascii="Times New Roman" w:hAnsi="Times New Roman" w:cs="Times New Roman"/>
          <w:color w:val="000000" w:themeColor="text1"/>
        </w:rPr>
        <w:t>5. Настоящее постановление вступает в силу с 1 января 2020 года.</w:t>
      </w:r>
    </w:p>
    <w:p w:rsidR="00842F8D" w:rsidRPr="00842F8D" w:rsidRDefault="00842F8D" w:rsidP="00842F8D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6" w:name="sub_6"/>
      <w:bookmarkEnd w:id="5"/>
      <w:r w:rsidRPr="00842F8D">
        <w:rPr>
          <w:rFonts w:ascii="Times New Roman" w:hAnsi="Times New Roman" w:cs="Times New Roman"/>
          <w:color w:val="000000" w:themeColor="text1"/>
        </w:rPr>
        <w:t>6. Контроль за исполнением настоящего постановления возложить на Министерство труда, занятости и социальной защиты Республики Татарстан.</w:t>
      </w:r>
    </w:p>
    <w:bookmarkEnd w:id="6"/>
    <w:p w:rsidR="00842F8D" w:rsidRPr="00842F8D" w:rsidRDefault="00842F8D" w:rsidP="00842F8D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061"/>
        <w:gridCol w:w="3186"/>
      </w:tblGrid>
      <w:tr w:rsidR="00842F8D" w:rsidRPr="00842F8D" w:rsidTr="00745F21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842F8D" w:rsidRPr="00842F8D" w:rsidRDefault="00842F8D" w:rsidP="00842F8D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2F8D">
              <w:rPr>
                <w:rFonts w:ascii="Times New Roman" w:hAnsi="Times New Roman" w:cs="Times New Roman"/>
                <w:color w:val="000000" w:themeColor="text1"/>
              </w:rPr>
              <w:t>Премьер-министр</w:t>
            </w:r>
            <w:r w:rsidRPr="00842F8D">
              <w:rPr>
                <w:rFonts w:ascii="Times New Roman" w:hAnsi="Times New Roman" w:cs="Times New Roman"/>
                <w:color w:val="000000" w:themeColor="text1"/>
              </w:rPr>
              <w:br/>
              <w:t>Республики Татарстан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842F8D" w:rsidRPr="00842F8D" w:rsidRDefault="00842F8D" w:rsidP="00842F8D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42F8D">
              <w:rPr>
                <w:rFonts w:ascii="Times New Roman" w:hAnsi="Times New Roman" w:cs="Times New Roman"/>
                <w:color w:val="000000" w:themeColor="text1"/>
              </w:rPr>
              <w:t>А.В. </w:t>
            </w:r>
            <w:proofErr w:type="spellStart"/>
            <w:r w:rsidRPr="00842F8D">
              <w:rPr>
                <w:rFonts w:ascii="Times New Roman" w:hAnsi="Times New Roman" w:cs="Times New Roman"/>
                <w:color w:val="000000" w:themeColor="text1"/>
              </w:rPr>
              <w:t>Песошин</w:t>
            </w:r>
            <w:proofErr w:type="spellEnd"/>
          </w:p>
        </w:tc>
      </w:tr>
    </w:tbl>
    <w:p w:rsidR="00842F8D" w:rsidRPr="00842F8D" w:rsidRDefault="00842F8D" w:rsidP="00842F8D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842F8D" w:rsidRPr="00842F8D" w:rsidRDefault="00842F8D" w:rsidP="00842F8D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842F8D" w:rsidRPr="00842F8D" w:rsidRDefault="00842F8D" w:rsidP="00842F8D">
      <w:pPr>
        <w:pStyle w:val="1"/>
        <w:contextualSpacing/>
        <w:rPr>
          <w:rFonts w:ascii="Times New Roman" w:hAnsi="Times New Roman" w:cs="Times New Roman"/>
          <w:color w:val="000000" w:themeColor="text1"/>
        </w:rPr>
      </w:pPr>
      <w:bookmarkStart w:id="7" w:name="sub_100"/>
      <w:r w:rsidRPr="00842F8D">
        <w:rPr>
          <w:rFonts w:ascii="Times New Roman" w:hAnsi="Times New Roman" w:cs="Times New Roman"/>
          <w:color w:val="000000" w:themeColor="text1"/>
        </w:rPr>
        <w:t>Порядок</w:t>
      </w:r>
      <w:r w:rsidRPr="00842F8D">
        <w:rPr>
          <w:rFonts w:ascii="Times New Roman" w:hAnsi="Times New Roman" w:cs="Times New Roman"/>
          <w:color w:val="000000" w:themeColor="text1"/>
        </w:rPr>
        <w:br/>
        <w:t xml:space="preserve">предоставления ежемесячного пособия членам семьи, имеющей пять и более детей в возрасте до 18 </w:t>
      </w:r>
      <w:proofErr w:type="gramStart"/>
      <w:r w:rsidRPr="00842F8D">
        <w:rPr>
          <w:rFonts w:ascii="Times New Roman" w:hAnsi="Times New Roman" w:cs="Times New Roman"/>
          <w:color w:val="000000" w:themeColor="text1"/>
        </w:rPr>
        <w:t>лет</w:t>
      </w:r>
      <w:r w:rsidRPr="00842F8D">
        <w:rPr>
          <w:rFonts w:ascii="Times New Roman" w:hAnsi="Times New Roman" w:cs="Times New Roman"/>
          <w:color w:val="000000" w:themeColor="text1"/>
        </w:rPr>
        <w:br/>
        <w:t>(</w:t>
      </w:r>
      <w:proofErr w:type="gramEnd"/>
      <w:r w:rsidRPr="00842F8D">
        <w:rPr>
          <w:rFonts w:ascii="Times New Roman" w:hAnsi="Times New Roman" w:cs="Times New Roman"/>
          <w:color w:val="000000" w:themeColor="text1"/>
        </w:rPr>
        <w:t xml:space="preserve">утв. </w:t>
      </w:r>
      <w:hyperlink w:anchor="sub_2" w:history="1">
        <w:r w:rsidRPr="00842F8D">
          <w:rPr>
            <w:rStyle w:val="a3"/>
            <w:rFonts w:ascii="Times New Roman" w:hAnsi="Times New Roman" w:cs="Times New Roman"/>
            <w:b w:val="0"/>
            <w:bCs w:val="0"/>
            <w:color w:val="000000" w:themeColor="text1"/>
          </w:rPr>
          <w:t>постановлением</w:t>
        </w:r>
      </w:hyperlink>
      <w:r w:rsidRPr="00842F8D">
        <w:rPr>
          <w:rFonts w:ascii="Times New Roman" w:hAnsi="Times New Roman" w:cs="Times New Roman"/>
          <w:color w:val="000000" w:themeColor="text1"/>
        </w:rPr>
        <w:t xml:space="preserve"> КМ РТ от 7 сентября 2019 г. N 803)</w:t>
      </w:r>
    </w:p>
    <w:bookmarkEnd w:id="7"/>
    <w:p w:rsidR="00842F8D" w:rsidRPr="00842F8D" w:rsidRDefault="00842F8D" w:rsidP="00842F8D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842F8D" w:rsidRPr="00842F8D" w:rsidRDefault="00842F8D" w:rsidP="00842F8D">
      <w:pPr>
        <w:pStyle w:val="1"/>
        <w:contextualSpacing/>
        <w:rPr>
          <w:rFonts w:ascii="Times New Roman" w:hAnsi="Times New Roman" w:cs="Times New Roman"/>
          <w:color w:val="000000" w:themeColor="text1"/>
        </w:rPr>
      </w:pPr>
      <w:bookmarkStart w:id="8" w:name="sub_11"/>
      <w:r w:rsidRPr="00842F8D">
        <w:rPr>
          <w:rFonts w:ascii="Times New Roman" w:hAnsi="Times New Roman" w:cs="Times New Roman"/>
          <w:color w:val="000000" w:themeColor="text1"/>
        </w:rPr>
        <w:t>I. Общие положения</w:t>
      </w:r>
    </w:p>
    <w:bookmarkEnd w:id="8"/>
    <w:p w:rsidR="00842F8D" w:rsidRPr="00842F8D" w:rsidRDefault="00842F8D" w:rsidP="00842F8D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842F8D" w:rsidRPr="00842F8D" w:rsidRDefault="00842F8D" w:rsidP="00842F8D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9" w:name="sub_101"/>
      <w:r w:rsidRPr="00842F8D">
        <w:rPr>
          <w:rFonts w:ascii="Times New Roman" w:hAnsi="Times New Roman" w:cs="Times New Roman"/>
          <w:color w:val="000000" w:themeColor="text1"/>
        </w:rPr>
        <w:t>1. Настоящий Порядок устанавливает правила и условия предоставления ежемесячного пособия членам семьи, имеющей пять и более детей в возрасте до 18 лет (далее - ежемесячное пособие).</w:t>
      </w:r>
    </w:p>
    <w:p w:rsidR="00842F8D" w:rsidRPr="00842F8D" w:rsidRDefault="00842F8D" w:rsidP="00842F8D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10" w:name="sub_102"/>
      <w:bookmarkEnd w:id="9"/>
      <w:r w:rsidRPr="00842F8D">
        <w:rPr>
          <w:rFonts w:ascii="Times New Roman" w:hAnsi="Times New Roman" w:cs="Times New Roman"/>
          <w:color w:val="000000" w:themeColor="text1"/>
        </w:rPr>
        <w:t xml:space="preserve">2. Ежемесячное пособие назначается и выплачивается члену семьи, имеющей пять и более детей в возрасте до 18 лет (далее - получатель), в размере, равном разнице между </w:t>
      </w:r>
      <w:hyperlink r:id="rId7" w:history="1">
        <w:r w:rsidRPr="00842F8D">
          <w:rPr>
            <w:rStyle w:val="a3"/>
            <w:rFonts w:ascii="Times New Roman" w:hAnsi="Times New Roman" w:cs="Times New Roman"/>
            <w:color w:val="000000" w:themeColor="text1"/>
          </w:rPr>
          <w:t>величиной прожиточного минимума</w:t>
        </w:r>
      </w:hyperlink>
      <w:r w:rsidRPr="00842F8D">
        <w:rPr>
          <w:rFonts w:ascii="Times New Roman" w:hAnsi="Times New Roman" w:cs="Times New Roman"/>
          <w:color w:val="000000" w:themeColor="text1"/>
        </w:rPr>
        <w:t>, установленного в Республике Татарстан в расчете на душу населения, и среднедушевым доходом семьи.</w:t>
      </w:r>
    </w:p>
    <w:bookmarkEnd w:id="10"/>
    <w:p w:rsidR="00842F8D" w:rsidRPr="00842F8D" w:rsidRDefault="00842F8D" w:rsidP="00842F8D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42F8D">
        <w:rPr>
          <w:rFonts w:ascii="Times New Roman" w:hAnsi="Times New Roman" w:cs="Times New Roman"/>
          <w:color w:val="000000" w:themeColor="text1"/>
        </w:rPr>
        <w:t>Ежемесячное пособие назначается гражданам Российской Федерации, иностранным гражданам и лицам без гражданства, постоянно проживающим на территории Республики Татарстан.</w:t>
      </w:r>
    </w:p>
    <w:p w:rsidR="00842F8D" w:rsidRPr="00842F8D" w:rsidRDefault="00842F8D" w:rsidP="00842F8D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11" w:name="sub_103"/>
      <w:r w:rsidRPr="00842F8D">
        <w:rPr>
          <w:rFonts w:ascii="Times New Roman" w:hAnsi="Times New Roman" w:cs="Times New Roman"/>
          <w:color w:val="000000" w:themeColor="text1"/>
        </w:rPr>
        <w:t>3. Ежемесячное пособие не назначается:</w:t>
      </w:r>
    </w:p>
    <w:bookmarkEnd w:id="11"/>
    <w:p w:rsidR="00842F8D" w:rsidRPr="00842F8D" w:rsidRDefault="00842F8D" w:rsidP="00842F8D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42F8D">
        <w:rPr>
          <w:rFonts w:ascii="Times New Roman" w:hAnsi="Times New Roman" w:cs="Times New Roman"/>
          <w:color w:val="000000" w:themeColor="text1"/>
        </w:rPr>
        <w:t>лицам, находящимся на полном государственном обеспечении (за исключением лиц, находящихся на полном государственном обеспечении, связанном с получением образования);</w:t>
      </w:r>
    </w:p>
    <w:p w:rsidR="00842F8D" w:rsidRPr="00842F8D" w:rsidRDefault="00842F8D" w:rsidP="00842F8D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42F8D">
        <w:rPr>
          <w:rFonts w:ascii="Times New Roman" w:hAnsi="Times New Roman" w:cs="Times New Roman"/>
          <w:color w:val="000000" w:themeColor="text1"/>
        </w:rPr>
        <w:t>родителю, лишенному родительских прав либо родительские права которого ограничены по решению суда;</w:t>
      </w:r>
    </w:p>
    <w:p w:rsidR="00842F8D" w:rsidRPr="00842F8D" w:rsidRDefault="00842F8D" w:rsidP="00842F8D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42F8D">
        <w:rPr>
          <w:rFonts w:ascii="Times New Roman" w:hAnsi="Times New Roman" w:cs="Times New Roman"/>
          <w:color w:val="000000" w:themeColor="text1"/>
        </w:rPr>
        <w:t>родителю, принявшему по соглашению об уплате алиментов обязательство предоставлять содержание получателю ежемесячного пособия или с которого по решению суда взыскиваются алименты на получателя ежемесячного пособия;</w:t>
      </w:r>
    </w:p>
    <w:p w:rsidR="00842F8D" w:rsidRPr="00842F8D" w:rsidRDefault="00842F8D" w:rsidP="00842F8D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42F8D">
        <w:rPr>
          <w:rFonts w:ascii="Times New Roman" w:hAnsi="Times New Roman" w:cs="Times New Roman"/>
          <w:color w:val="000000" w:themeColor="text1"/>
        </w:rPr>
        <w:t>ребенку, находящемуся под опекой (попечительством);</w:t>
      </w:r>
    </w:p>
    <w:p w:rsidR="00842F8D" w:rsidRPr="00842F8D" w:rsidRDefault="00842F8D" w:rsidP="00842F8D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42F8D">
        <w:rPr>
          <w:rFonts w:ascii="Times New Roman" w:hAnsi="Times New Roman" w:cs="Times New Roman"/>
          <w:color w:val="000000" w:themeColor="text1"/>
        </w:rPr>
        <w:t>ребенку в возрасте до 18 лет, приобретшему полную дееспособность в связи с вступлением в брак или его эмансипацией;</w:t>
      </w:r>
    </w:p>
    <w:p w:rsidR="00842F8D" w:rsidRPr="00842F8D" w:rsidRDefault="00842F8D" w:rsidP="00842F8D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42F8D">
        <w:rPr>
          <w:rFonts w:ascii="Times New Roman" w:hAnsi="Times New Roman" w:cs="Times New Roman"/>
          <w:color w:val="000000" w:themeColor="text1"/>
        </w:rPr>
        <w:t>лицам, отбывающим наказание в виде лишения свободы; лицам, в отношении которых применена мера пресечения в виде заключения под стражу; лицам, находящимся на принудительном лечении по решению суда в связи с прохождением судебно-медицинской экспертизы на основании постановления следственных органов или суда, а также лицам, которые разыскиваются органами внутренних дел, судебными приставами-исполнителями;</w:t>
      </w:r>
    </w:p>
    <w:p w:rsidR="00842F8D" w:rsidRPr="00842F8D" w:rsidRDefault="00842F8D" w:rsidP="00842F8D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42F8D">
        <w:rPr>
          <w:rFonts w:ascii="Times New Roman" w:hAnsi="Times New Roman" w:cs="Times New Roman"/>
          <w:color w:val="000000" w:themeColor="text1"/>
        </w:rPr>
        <w:lastRenderedPageBreak/>
        <w:t>военнослужащим, проходящим военную службу по призыву в качестве сержантов, старшин, солдат или матросов, а также военнослужащим, обучающимся в военных профессиональных образовательных организациях и военных образовательных организациях высшего образования и не заключившим контракт о прохождении военной службы.</w:t>
      </w:r>
    </w:p>
    <w:p w:rsidR="00842F8D" w:rsidRPr="00842F8D" w:rsidRDefault="00842F8D" w:rsidP="00842F8D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12" w:name="sub_104"/>
      <w:r w:rsidRPr="00842F8D">
        <w:rPr>
          <w:rFonts w:ascii="Times New Roman" w:hAnsi="Times New Roman" w:cs="Times New Roman"/>
          <w:color w:val="000000" w:themeColor="text1"/>
        </w:rPr>
        <w:t xml:space="preserve">4. Среднедушевой доход семьи, имеющей пять и более детей в возрасте до 18 лет, в целях предоставления ежемесячного пособия исчисляется в </w:t>
      </w:r>
      <w:hyperlink r:id="rId8" w:history="1">
        <w:r w:rsidRPr="00842F8D">
          <w:rPr>
            <w:rStyle w:val="a3"/>
            <w:rFonts w:ascii="Times New Roman" w:hAnsi="Times New Roman" w:cs="Times New Roman"/>
            <w:color w:val="000000" w:themeColor="text1"/>
          </w:rPr>
          <w:t>порядке</w:t>
        </w:r>
      </w:hyperlink>
      <w:r w:rsidRPr="00842F8D">
        <w:rPr>
          <w:rFonts w:ascii="Times New Roman" w:hAnsi="Times New Roman" w:cs="Times New Roman"/>
          <w:color w:val="000000" w:themeColor="text1"/>
        </w:rPr>
        <w:t xml:space="preserve">, утвержденном </w:t>
      </w:r>
      <w:hyperlink r:id="rId9" w:history="1">
        <w:r w:rsidRPr="00842F8D">
          <w:rPr>
            <w:rStyle w:val="a3"/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842F8D">
        <w:rPr>
          <w:rFonts w:ascii="Times New Roman" w:hAnsi="Times New Roman" w:cs="Times New Roman"/>
          <w:color w:val="000000" w:themeColor="text1"/>
        </w:rPr>
        <w:t xml:space="preserve"> Кабинета Министров Республики Татарстан от 10.09.2016 N 625 "Об утверждении Порядка исчисления среднедушевого дохода семьи при назначении ежемесячного пособия на ребенка и внесении изменений в Положение о порядке предоставления денежных выплат, пособий, субсидий и стипендий отдельным категориям населения в Республике Татарстан, утвержденное постановлением от 17.12.2004 N 542 "Об утверждении Положения о порядке предоставления денежных выплат, пособий, субсидий и стипендий отдельным категориям населения в Республике Татарстан".</w:t>
      </w:r>
    </w:p>
    <w:bookmarkEnd w:id="12"/>
    <w:p w:rsidR="00842F8D" w:rsidRPr="00842F8D" w:rsidRDefault="00842F8D" w:rsidP="00842F8D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842F8D" w:rsidRPr="00842F8D" w:rsidRDefault="00842F8D" w:rsidP="00842F8D">
      <w:pPr>
        <w:pStyle w:val="1"/>
        <w:contextualSpacing/>
        <w:rPr>
          <w:rFonts w:ascii="Times New Roman" w:hAnsi="Times New Roman" w:cs="Times New Roman"/>
          <w:color w:val="000000" w:themeColor="text1"/>
        </w:rPr>
      </w:pPr>
      <w:bookmarkStart w:id="13" w:name="sub_12"/>
      <w:r w:rsidRPr="00842F8D">
        <w:rPr>
          <w:rFonts w:ascii="Times New Roman" w:hAnsi="Times New Roman" w:cs="Times New Roman"/>
          <w:color w:val="000000" w:themeColor="text1"/>
        </w:rPr>
        <w:t>II. Порядок назначения и выплаты ежемесячного пособия</w:t>
      </w:r>
    </w:p>
    <w:bookmarkEnd w:id="13"/>
    <w:p w:rsidR="00842F8D" w:rsidRPr="00842F8D" w:rsidRDefault="00842F8D" w:rsidP="00842F8D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842F8D" w:rsidRPr="00842F8D" w:rsidRDefault="00842F8D" w:rsidP="00842F8D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14" w:name="sub_105"/>
      <w:r w:rsidRPr="00842F8D">
        <w:rPr>
          <w:rFonts w:ascii="Times New Roman" w:hAnsi="Times New Roman" w:cs="Times New Roman"/>
          <w:color w:val="000000" w:themeColor="text1"/>
        </w:rPr>
        <w:t>5. Для назначения ежемесячного пособия получатель, законный представитель получателя или лицо, уполномоченное ими на основании доверенности, оформленной в соответствии с законодательством Российской Федерации (далее - заявители), представляют в отделение государственного казенного учреждения "Республиканский центр материальной помощи (компенсационных выплат)" (далее - отделение Центра) по месту жительства следующие документы:</w:t>
      </w:r>
    </w:p>
    <w:bookmarkEnd w:id="14"/>
    <w:p w:rsidR="00842F8D" w:rsidRPr="00842F8D" w:rsidRDefault="00842F8D" w:rsidP="00842F8D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42F8D">
        <w:rPr>
          <w:rFonts w:ascii="Times New Roman" w:hAnsi="Times New Roman" w:cs="Times New Roman"/>
          <w:color w:val="000000" w:themeColor="text1"/>
        </w:rPr>
        <w:t>заявление о назначении ежемесячного пособия с указанием реквизитов лицевого счета, открытого в банке или иной кредитной организации, по форме, утвержденной Министерством труда, занятости и социальной защиты Республики Татарстан (далее - заявление);</w:t>
      </w:r>
    </w:p>
    <w:p w:rsidR="00842F8D" w:rsidRPr="00842F8D" w:rsidRDefault="00842F8D" w:rsidP="00842F8D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42F8D">
        <w:rPr>
          <w:rFonts w:ascii="Times New Roman" w:hAnsi="Times New Roman" w:cs="Times New Roman"/>
          <w:color w:val="000000" w:themeColor="text1"/>
        </w:rPr>
        <w:t>документы, подтверждающие доходы получателя и членов его семьи, учитываемые при решении вопроса о предоставлении ежемесячного пособия;</w:t>
      </w:r>
    </w:p>
    <w:p w:rsidR="00842F8D" w:rsidRPr="00842F8D" w:rsidRDefault="00842F8D" w:rsidP="00842F8D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42F8D">
        <w:rPr>
          <w:rFonts w:ascii="Times New Roman" w:hAnsi="Times New Roman" w:cs="Times New Roman"/>
          <w:color w:val="000000" w:themeColor="text1"/>
        </w:rPr>
        <w:t>копию свидетельства о рождении ребенка (детей) - в случае государственной регистрации рождения ребенка (детей) за пределами Республики Татарстан;</w:t>
      </w:r>
    </w:p>
    <w:p w:rsidR="00842F8D" w:rsidRPr="00842F8D" w:rsidRDefault="00842F8D" w:rsidP="00842F8D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42F8D">
        <w:rPr>
          <w:rFonts w:ascii="Times New Roman" w:hAnsi="Times New Roman" w:cs="Times New Roman"/>
          <w:color w:val="000000" w:themeColor="text1"/>
        </w:rPr>
        <w:t>копию свидетельства о регистрации заключения брака - в случае государственной регистрации брака за пределами Республики Татарстан;</w:t>
      </w:r>
    </w:p>
    <w:p w:rsidR="00842F8D" w:rsidRPr="00842F8D" w:rsidRDefault="00842F8D" w:rsidP="00842F8D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42F8D">
        <w:rPr>
          <w:rFonts w:ascii="Times New Roman" w:hAnsi="Times New Roman" w:cs="Times New Roman"/>
          <w:color w:val="000000" w:themeColor="text1"/>
        </w:rPr>
        <w:t>доверенность - в случае, если для назначения ежемесячного пособия заявление представляется лицом, уполномоченным получателем или законным представителем получателя на основании доверенности, оформленной в соответствии с законодательством Российской Федерации;</w:t>
      </w:r>
    </w:p>
    <w:p w:rsidR="00842F8D" w:rsidRPr="00842F8D" w:rsidRDefault="00842F8D" w:rsidP="00842F8D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42F8D">
        <w:rPr>
          <w:rFonts w:ascii="Times New Roman" w:hAnsi="Times New Roman" w:cs="Times New Roman"/>
          <w:color w:val="000000" w:themeColor="text1"/>
        </w:rPr>
        <w:t>документ (документы) (в произвольной форме) от членов семьи получателя или их законных представителей, подтверждающий (подтверждающие):</w:t>
      </w:r>
    </w:p>
    <w:p w:rsidR="00842F8D" w:rsidRPr="00842F8D" w:rsidRDefault="00842F8D" w:rsidP="00842F8D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42F8D">
        <w:rPr>
          <w:rFonts w:ascii="Times New Roman" w:hAnsi="Times New Roman" w:cs="Times New Roman"/>
          <w:color w:val="000000" w:themeColor="text1"/>
        </w:rPr>
        <w:t>наличие согласия на обработку их персональных данных;</w:t>
      </w:r>
    </w:p>
    <w:p w:rsidR="00842F8D" w:rsidRPr="00842F8D" w:rsidRDefault="00842F8D" w:rsidP="00842F8D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42F8D">
        <w:rPr>
          <w:rFonts w:ascii="Times New Roman" w:hAnsi="Times New Roman" w:cs="Times New Roman"/>
          <w:color w:val="000000" w:themeColor="text1"/>
        </w:rPr>
        <w:t>полномочие заявителя действовать от их имени при передаче персональных данных в орган или организацию.</w:t>
      </w:r>
    </w:p>
    <w:p w:rsidR="00842F8D" w:rsidRPr="00842F8D" w:rsidRDefault="00842F8D" w:rsidP="00842F8D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42F8D">
        <w:rPr>
          <w:rFonts w:ascii="Times New Roman" w:hAnsi="Times New Roman" w:cs="Times New Roman"/>
          <w:color w:val="000000" w:themeColor="text1"/>
        </w:rPr>
        <w:t>В случае, если копии документов не заверены нотариусом или органом (учреждением), выдавшим оригинал документа, они представляются с предъявлением оригиналов и заверяются специалистом отделения Центра.</w:t>
      </w:r>
    </w:p>
    <w:p w:rsidR="00842F8D" w:rsidRPr="00842F8D" w:rsidRDefault="00842F8D" w:rsidP="00842F8D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42F8D">
        <w:rPr>
          <w:rFonts w:ascii="Times New Roman" w:hAnsi="Times New Roman" w:cs="Times New Roman"/>
          <w:color w:val="000000" w:themeColor="text1"/>
        </w:rPr>
        <w:t>При направлении заявления по почте прилагаемые к нему копии документов должны быть заверены в установленном законодательством Российской Федерации порядке.</w:t>
      </w:r>
    </w:p>
    <w:p w:rsidR="00842F8D" w:rsidRPr="00842F8D" w:rsidRDefault="00842F8D" w:rsidP="00842F8D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15" w:name="sub_106"/>
      <w:r w:rsidRPr="00842F8D">
        <w:rPr>
          <w:rFonts w:ascii="Times New Roman" w:hAnsi="Times New Roman" w:cs="Times New Roman"/>
          <w:color w:val="000000" w:themeColor="text1"/>
        </w:rPr>
        <w:t>6. Отделение Центра получает на основании межведомственных запросов, в том числе в электронной форме с использованием системы межведомственного информационного взаимодействия, следующие сведения, необходимые для принятия решения о назначении ежемесячного пособия:</w:t>
      </w:r>
    </w:p>
    <w:bookmarkEnd w:id="15"/>
    <w:p w:rsidR="00842F8D" w:rsidRPr="00842F8D" w:rsidRDefault="00842F8D" w:rsidP="00842F8D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42F8D">
        <w:rPr>
          <w:rFonts w:ascii="Times New Roman" w:hAnsi="Times New Roman" w:cs="Times New Roman"/>
          <w:color w:val="000000" w:themeColor="text1"/>
        </w:rPr>
        <w:t>сведения о государственной регистрации рождения детей - в случае государственной регистрации рождения ребенка (детей) на территории Республики Татарстан;</w:t>
      </w:r>
    </w:p>
    <w:p w:rsidR="00842F8D" w:rsidRPr="00842F8D" w:rsidRDefault="00842F8D" w:rsidP="00842F8D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42F8D">
        <w:rPr>
          <w:rFonts w:ascii="Times New Roman" w:hAnsi="Times New Roman" w:cs="Times New Roman"/>
          <w:color w:val="000000" w:themeColor="text1"/>
        </w:rPr>
        <w:t>сведения о государственной регистрации заключения брака - в случае государственной регистрации брака на территории Республики Татарстан;</w:t>
      </w:r>
    </w:p>
    <w:p w:rsidR="00842F8D" w:rsidRPr="00842F8D" w:rsidRDefault="00842F8D" w:rsidP="00842F8D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42F8D">
        <w:rPr>
          <w:rFonts w:ascii="Times New Roman" w:hAnsi="Times New Roman" w:cs="Times New Roman"/>
          <w:color w:val="000000" w:themeColor="text1"/>
        </w:rPr>
        <w:lastRenderedPageBreak/>
        <w:t>сведения о получении и размере пособия по безработице, стипендии, материальной помощи, выплачиваемых органами государственной службы занятости населения;</w:t>
      </w:r>
    </w:p>
    <w:p w:rsidR="00842F8D" w:rsidRPr="00842F8D" w:rsidRDefault="00842F8D" w:rsidP="00842F8D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42F8D">
        <w:rPr>
          <w:rFonts w:ascii="Times New Roman" w:hAnsi="Times New Roman" w:cs="Times New Roman"/>
          <w:color w:val="000000" w:themeColor="text1"/>
        </w:rPr>
        <w:t>сведения о получении и размерах пенсии и иных социальных выплат, выплачиваемых органами Пенсионного фонда Российской Федерации;</w:t>
      </w:r>
    </w:p>
    <w:p w:rsidR="00842F8D" w:rsidRPr="00842F8D" w:rsidRDefault="00842F8D" w:rsidP="00842F8D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16" w:name="sub_166"/>
      <w:r w:rsidRPr="00842F8D">
        <w:rPr>
          <w:rFonts w:ascii="Times New Roman" w:hAnsi="Times New Roman" w:cs="Times New Roman"/>
          <w:color w:val="000000" w:themeColor="text1"/>
        </w:rPr>
        <w:t>сведения о сумме выплат и иных вознаграждений, начисленных в пользу физического лица работодателем (страхователем), выплачиваемых органами Пенсионного фонда Российской Федерации;</w:t>
      </w:r>
    </w:p>
    <w:bookmarkEnd w:id="16"/>
    <w:p w:rsidR="00842F8D" w:rsidRPr="00842F8D" w:rsidRDefault="00842F8D" w:rsidP="00842F8D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42F8D">
        <w:rPr>
          <w:rFonts w:ascii="Times New Roman" w:hAnsi="Times New Roman" w:cs="Times New Roman"/>
          <w:color w:val="000000" w:themeColor="text1"/>
        </w:rPr>
        <w:t>сведения о социальных выплатах, выплачиваемых органами Фонда социального страхования;</w:t>
      </w:r>
    </w:p>
    <w:p w:rsidR="00842F8D" w:rsidRPr="00842F8D" w:rsidRDefault="00842F8D" w:rsidP="00842F8D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42F8D">
        <w:rPr>
          <w:rFonts w:ascii="Times New Roman" w:hAnsi="Times New Roman" w:cs="Times New Roman"/>
          <w:color w:val="000000" w:themeColor="text1"/>
        </w:rPr>
        <w:t>сведения о лишении родительских прав или об ограничении в родительских правах.</w:t>
      </w:r>
    </w:p>
    <w:p w:rsidR="00842F8D" w:rsidRPr="00842F8D" w:rsidRDefault="00842F8D" w:rsidP="00842F8D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42F8D">
        <w:rPr>
          <w:rFonts w:ascii="Times New Roman" w:hAnsi="Times New Roman" w:cs="Times New Roman"/>
          <w:color w:val="000000" w:themeColor="text1"/>
        </w:rPr>
        <w:t>Заявитель вправе по своей инициативе представить в отделение Центра документы, содержащие сведения, указанные в настоящем пункте.</w:t>
      </w:r>
    </w:p>
    <w:p w:rsidR="00842F8D" w:rsidRPr="00842F8D" w:rsidRDefault="00842F8D" w:rsidP="00842F8D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17" w:name="sub_107"/>
      <w:r w:rsidRPr="00842F8D">
        <w:rPr>
          <w:rFonts w:ascii="Times New Roman" w:hAnsi="Times New Roman" w:cs="Times New Roman"/>
          <w:color w:val="000000" w:themeColor="text1"/>
        </w:rPr>
        <w:t>7. Отделение Центра в течение 14 рабочих дней со дня получения заявления о назначении ежемесячного пособия со всеми необходимыми документами принимает решение о назначении ежемесячного пособия либо об отказе в его назначении и в течение пяти рабочих дней с даты принятия решения доводит соответствующее решение до заявителя указанным им в заявлении способом (в письменной форме по почтовому адресу, в форме электронного документа по адресу электронной почты, смс-сообщением на телефон).</w:t>
      </w:r>
    </w:p>
    <w:p w:rsidR="00842F8D" w:rsidRPr="00842F8D" w:rsidRDefault="00842F8D" w:rsidP="00842F8D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18" w:name="sub_108"/>
      <w:bookmarkEnd w:id="17"/>
      <w:r w:rsidRPr="00842F8D">
        <w:rPr>
          <w:rFonts w:ascii="Times New Roman" w:hAnsi="Times New Roman" w:cs="Times New Roman"/>
          <w:color w:val="000000" w:themeColor="text1"/>
        </w:rPr>
        <w:t>8. Основанием для отказа в назначении ежемесячного пособия является выявленное на основании совокупности имеющихся сведений и документов отсутствие права на ее получение.</w:t>
      </w:r>
    </w:p>
    <w:p w:rsidR="00842F8D" w:rsidRPr="00842F8D" w:rsidRDefault="00842F8D" w:rsidP="00842F8D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19" w:name="sub_109"/>
      <w:bookmarkEnd w:id="18"/>
      <w:r w:rsidRPr="00842F8D">
        <w:rPr>
          <w:rFonts w:ascii="Times New Roman" w:hAnsi="Times New Roman" w:cs="Times New Roman"/>
          <w:color w:val="000000" w:themeColor="text1"/>
        </w:rPr>
        <w:t>9. Ежемесячное пособие назначается с месяца подачи заявления со всеми необходимыми документами и выплачивается в течение шести месяцев.</w:t>
      </w:r>
    </w:p>
    <w:p w:rsidR="00842F8D" w:rsidRPr="00842F8D" w:rsidRDefault="00842F8D" w:rsidP="00842F8D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20" w:name="sub_110"/>
      <w:bookmarkEnd w:id="19"/>
      <w:r w:rsidRPr="00842F8D">
        <w:rPr>
          <w:rFonts w:ascii="Times New Roman" w:hAnsi="Times New Roman" w:cs="Times New Roman"/>
          <w:color w:val="000000" w:themeColor="text1"/>
        </w:rPr>
        <w:t>10. При наличии у отделения Центра сведений, подтверждающих право получателя на ежемесячное пособие, ежемесячное пособие назначается ему на новый срок, без обращения получателя.</w:t>
      </w:r>
    </w:p>
    <w:p w:rsidR="00842F8D" w:rsidRPr="00842F8D" w:rsidRDefault="00842F8D" w:rsidP="00842F8D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21" w:name="sub_111"/>
      <w:bookmarkEnd w:id="20"/>
      <w:r w:rsidRPr="00842F8D">
        <w:rPr>
          <w:rFonts w:ascii="Times New Roman" w:hAnsi="Times New Roman" w:cs="Times New Roman"/>
          <w:color w:val="000000" w:themeColor="text1"/>
        </w:rPr>
        <w:t xml:space="preserve">11. При наличии согласия получателя и при отсутствии у него иных видов доходов назначение ежемесячного пособия производится на основании сведений, указанных в </w:t>
      </w:r>
      <w:hyperlink w:anchor="sub_166" w:history="1">
        <w:r w:rsidRPr="00842F8D">
          <w:rPr>
            <w:rStyle w:val="a3"/>
            <w:rFonts w:ascii="Times New Roman" w:hAnsi="Times New Roman" w:cs="Times New Roman"/>
            <w:color w:val="000000" w:themeColor="text1"/>
          </w:rPr>
          <w:t>абзаце шестом пункта 6</w:t>
        </w:r>
      </w:hyperlink>
      <w:r w:rsidRPr="00842F8D">
        <w:rPr>
          <w:rFonts w:ascii="Times New Roman" w:hAnsi="Times New Roman" w:cs="Times New Roman"/>
          <w:color w:val="000000" w:themeColor="text1"/>
        </w:rPr>
        <w:t xml:space="preserve"> настоящего Порядка, имеющихся в Пенсионном фонде Российской Федерации, за последние шесть месяцев из 12 месяцев, предшествующих месяцу обращения за назначением ежемесячного пособия.</w:t>
      </w:r>
    </w:p>
    <w:p w:rsidR="00842F8D" w:rsidRPr="00842F8D" w:rsidRDefault="00842F8D" w:rsidP="00842F8D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22" w:name="sub_112"/>
      <w:bookmarkEnd w:id="21"/>
      <w:r w:rsidRPr="00842F8D">
        <w:rPr>
          <w:rFonts w:ascii="Times New Roman" w:hAnsi="Times New Roman" w:cs="Times New Roman"/>
          <w:color w:val="000000" w:themeColor="text1"/>
        </w:rPr>
        <w:t xml:space="preserve">12. Предоставление ежемесячного пособия </w:t>
      </w:r>
      <w:proofErr w:type="gramStart"/>
      <w:r w:rsidRPr="00842F8D">
        <w:rPr>
          <w:rFonts w:ascii="Times New Roman" w:hAnsi="Times New Roman" w:cs="Times New Roman"/>
          <w:color w:val="000000" w:themeColor="text1"/>
        </w:rPr>
        <w:t>прекращается</w:t>
      </w:r>
      <w:proofErr w:type="gramEnd"/>
      <w:r w:rsidRPr="00842F8D">
        <w:rPr>
          <w:rFonts w:ascii="Times New Roman" w:hAnsi="Times New Roman" w:cs="Times New Roman"/>
          <w:color w:val="000000" w:themeColor="text1"/>
        </w:rPr>
        <w:t xml:space="preserve"> начиная с месяца, следующего за месяцем, в котором наступили обстоятельства, влекущие за собой прекращение его предоставления.</w:t>
      </w:r>
    </w:p>
    <w:bookmarkEnd w:id="22"/>
    <w:p w:rsidR="00842F8D" w:rsidRPr="00842F8D" w:rsidRDefault="00842F8D" w:rsidP="00842F8D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42F8D">
        <w:rPr>
          <w:rFonts w:ascii="Times New Roman" w:hAnsi="Times New Roman" w:cs="Times New Roman"/>
          <w:color w:val="000000" w:themeColor="text1"/>
        </w:rPr>
        <w:t>Основанием для прекращения предоставления ежемесячного пособия получателю являются:</w:t>
      </w:r>
    </w:p>
    <w:p w:rsidR="00842F8D" w:rsidRPr="00842F8D" w:rsidRDefault="00842F8D" w:rsidP="00842F8D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23" w:name="sub_1123"/>
      <w:r w:rsidRPr="00842F8D">
        <w:rPr>
          <w:rFonts w:ascii="Times New Roman" w:hAnsi="Times New Roman" w:cs="Times New Roman"/>
          <w:color w:val="000000" w:themeColor="text1"/>
        </w:rPr>
        <w:t>наличие в семье менее пяти детей в возрасте до 18 лет;</w:t>
      </w:r>
    </w:p>
    <w:p w:rsidR="00842F8D" w:rsidRPr="00842F8D" w:rsidRDefault="00842F8D" w:rsidP="00842F8D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24" w:name="sub_1124"/>
      <w:bookmarkEnd w:id="23"/>
      <w:r w:rsidRPr="00842F8D">
        <w:rPr>
          <w:rFonts w:ascii="Times New Roman" w:hAnsi="Times New Roman" w:cs="Times New Roman"/>
          <w:color w:val="000000" w:themeColor="text1"/>
        </w:rPr>
        <w:t xml:space="preserve">возникновение оснований для отнесения получателя к категории лиц, указанных в </w:t>
      </w:r>
      <w:hyperlink w:anchor="sub_103" w:history="1">
        <w:r w:rsidRPr="00842F8D">
          <w:rPr>
            <w:rStyle w:val="a3"/>
            <w:rFonts w:ascii="Times New Roman" w:hAnsi="Times New Roman" w:cs="Times New Roman"/>
            <w:color w:val="000000" w:themeColor="text1"/>
          </w:rPr>
          <w:t>пункте 3</w:t>
        </w:r>
      </w:hyperlink>
      <w:r w:rsidRPr="00842F8D">
        <w:rPr>
          <w:rFonts w:ascii="Times New Roman" w:hAnsi="Times New Roman" w:cs="Times New Roman"/>
          <w:color w:val="000000" w:themeColor="text1"/>
        </w:rPr>
        <w:t xml:space="preserve"> настоящего Порядка;</w:t>
      </w:r>
    </w:p>
    <w:bookmarkEnd w:id="24"/>
    <w:p w:rsidR="00842F8D" w:rsidRPr="00842F8D" w:rsidRDefault="00842F8D" w:rsidP="00842F8D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42F8D">
        <w:rPr>
          <w:rFonts w:ascii="Times New Roman" w:hAnsi="Times New Roman" w:cs="Times New Roman"/>
          <w:color w:val="000000" w:themeColor="text1"/>
        </w:rPr>
        <w:t>смерть получателя;</w:t>
      </w:r>
    </w:p>
    <w:p w:rsidR="00842F8D" w:rsidRPr="00842F8D" w:rsidRDefault="00842F8D" w:rsidP="00842F8D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25" w:name="sub_1126"/>
      <w:r w:rsidRPr="00842F8D">
        <w:rPr>
          <w:rFonts w:ascii="Times New Roman" w:hAnsi="Times New Roman" w:cs="Times New Roman"/>
          <w:color w:val="000000" w:themeColor="text1"/>
        </w:rPr>
        <w:t>переезд (переселение) получателя на постоянное жительство за пределы Республики Татарстан.</w:t>
      </w:r>
    </w:p>
    <w:bookmarkEnd w:id="25"/>
    <w:p w:rsidR="00842F8D" w:rsidRPr="00842F8D" w:rsidRDefault="00842F8D" w:rsidP="00842F8D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842F8D" w:rsidRPr="00842F8D" w:rsidRDefault="00842F8D" w:rsidP="00842F8D">
      <w:pPr>
        <w:pStyle w:val="1"/>
        <w:contextualSpacing/>
        <w:rPr>
          <w:rFonts w:ascii="Times New Roman" w:hAnsi="Times New Roman" w:cs="Times New Roman"/>
          <w:color w:val="000000" w:themeColor="text1"/>
        </w:rPr>
      </w:pPr>
      <w:bookmarkStart w:id="26" w:name="sub_13"/>
      <w:r w:rsidRPr="00842F8D">
        <w:rPr>
          <w:rFonts w:ascii="Times New Roman" w:hAnsi="Times New Roman" w:cs="Times New Roman"/>
          <w:color w:val="000000" w:themeColor="text1"/>
        </w:rPr>
        <w:t>III. Заключительные положения</w:t>
      </w:r>
    </w:p>
    <w:bookmarkEnd w:id="26"/>
    <w:p w:rsidR="00842F8D" w:rsidRPr="00842F8D" w:rsidRDefault="00842F8D" w:rsidP="00842F8D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842F8D" w:rsidRPr="00842F8D" w:rsidRDefault="00842F8D" w:rsidP="00842F8D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27" w:name="sub_113"/>
      <w:r w:rsidRPr="00842F8D">
        <w:rPr>
          <w:rFonts w:ascii="Times New Roman" w:hAnsi="Times New Roman" w:cs="Times New Roman"/>
          <w:color w:val="000000" w:themeColor="text1"/>
        </w:rPr>
        <w:t xml:space="preserve">13. Получатель обязан в месячный срок известить отделение Центра о наступлении обстоятельств, влекущих прекращение предоставления ежемесячного пособия, указанных в </w:t>
      </w:r>
      <w:hyperlink w:anchor="sub_1123" w:history="1">
        <w:r w:rsidRPr="00842F8D">
          <w:rPr>
            <w:rStyle w:val="a3"/>
            <w:rFonts w:ascii="Times New Roman" w:hAnsi="Times New Roman" w:cs="Times New Roman"/>
            <w:color w:val="000000" w:themeColor="text1"/>
          </w:rPr>
          <w:t>абзацах третьем</w:t>
        </w:r>
      </w:hyperlink>
      <w:r w:rsidRPr="00842F8D">
        <w:rPr>
          <w:rFonts w:ascii="Times New Roman" w:hAnsi="Times New Roman" w:cs="Times New Roman"/>
          <w:color w:val="000000" w:themeColor="text1"/>
        </w:rPr>
        <w:t xml:space="preserve">, </w:t>
      </w:r>
      <w:hyperlink w:anchor="sub_1124" w:history="1">
        <w:r w:rsidRPr="00842F8D">
          <w:rPr>
            <w:rStyle w:val="a3"/>
            <w:rFonts w:ascii="Times New Roman" w:hAnsi="Times New Roman" w:cs="Times New Roman"/>
            <w:color w:val="000000" w:themeColor="text1"/>
          </w:rPr>
          <w:t>четвертом</w:t>
        </w:r>
      </w:hyperlink>
      <w:r w:rsidRPr="00842F8D">
        <w:rPr>
          <w:rFonts w:ascii="Times New Roman" w:hAnsi="Times New Roman" w:cs="Times New Roman"/>
          <w:color w:val="000000" w:themeColor="text1"/>
        </w:rPr>
        <w:t xml:space="preserve">, </w:t>
      </w:r>
      <w:hyperlink w:anchor="sub_1126" w:history="1">
        <w:r w:rsidRPr="00842F8D">
          <w:rPr>
            <w:rStyle w:val="a3"/>
            <w:rFonts w:ascii="Times New Roman" w:hAnsi="Times New Roman" w:cs="Times New Roman"/>
            <w:color w:val="000000" w:themeColor="text1"/>
          </w:rPr>
          <w:t>шестом пункта 12</w:t>
        </w:r>
      </w:hyperlink>
      <w:r w:rsidRPr="00842F8D">
        <w:rPr>
          <w:rFonts w:ascii="Times New Roman" w:hAnsi="Times New Roman" w:cs="Times New Roman"/>
          <w:color w:val="000000" w:themeColor="text1"/>
        </w:rPr>
        <w:t xml:space="preserve"> настоящего Порядка.</w:t>
      </w:r>
    </w:p>
    <w:p w:rsidR="00842F8D" w:rsidRPr="00842F8D" w:rsidRDefault="00842F8D" w:rsidP="00842F8D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28" w:name="sub_114"/>
      <w:bookmarkEnd w:id="27"/>
      <w:r w:rsidRPr="00842F8D">
        <w:rPr>
          <w:rFonts w:ascii="Times New Roman" w:hAnsi="Times New Roman" w:cs="Times New Roman"/>
          <w:color w:val="000000" w:themeColor="text1"/>
        </w:rPr>
        <w:t>14. Заявитель несет ответственность за достоверность представленных сведений, а также за подлинность документов, в которых они содержатся.</w:t>
      </w:r>
    </w:p>
    <w:p w:rsidR="00842F8D" w:rsidRPr="00842F8D" w:rsidRDefault="00842F8D" w:rsidP="00842F8D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29" w:name="sub_115"/>
      <w:bookmarkEnd w:id="28"/>
      <w:r w:rsidRPr="00842F8D">
        <w:rPr>
          <w:rFonts w:ascii="Times New Roman" w:hAnsi="Times New Roman" w:cs="Times New Roman"/>
          <w:color w:val="000000" w:themeColor="text1"/>
        </w:rPr>
        <w:t xml:space="preserve">15. Заявление и документы (сведения), необходимые для получения ежемесячного пособия, могут быть направлены в форме электронных документов. Заявления и документы (сведения), представляемые в форме электронных документов, подписываются </w:t>
      </w:r>
      <w:hyperlink r:id="rId10" w:history="1">
        <w:r w:rsidRPr="00842F8D">
          <w:rPr>
            <w:rStyle w:val="a3"/>
            <w:rFonts w:ascii="Times New Roman" w:hAnsi="Times New Roman" w:cs="Times New Roman"/>
            <w:color w:val="000000" w:themeColor="text1"/>
          </w:rPr>
          <w:t>электронной подписью</w:t>
        </w:r>
      </w:hyperlink>
      <w:r w:rsidRPr="00842F8D">
        <w:rPr>
          <w:rFonts w:ascii="Times New Roman" w:hAnsi="Times New Roman" w:cs="Times New Roman"/>
          <w:color w:val="000000" w:themeColor="text1"/>
        </w:rPr>
        <w:t xml:space="preserve"> в соответствии с законодательством Российской Федерации и представляются с использованием электронных носителей и (или) информационно-телекоммуникационных сетей общего пользования, включая сеть "Интернет".</w:t>
      </w:r>
    </w:p>
    <w:p w:rsidR="00842F8D" w:rsidRPr="00842F8D" w:rsidRDefault="00842F8D" w:rsidP="00842F8D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30" w:name="sub_116"/>
      <w:bookmarkEnd w:id="29"/>
      <w:r w:rsidRPr="00842F8D">
        <w:rPr>
          <w:rFonts w:ascii="Times New Roman" w:hAnsi="Times New Roman" w:cs="Times New Roman"/>
          <w:color w:val="000000" w:themeColor="text1"/>
        </w:rPr>
        <w:t xml:space="preserve">16. Отделение Центра вправе направлять запросы,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 </w:t>
      </w:r>
      <w:r w:rsidRPr="00842F8D">
        <w:rPr>
          <w:rFonts w:ascii="Times New Roman" w:hAnsi="Times New Roman" w:cs="Times New Roman"/>
          <w:color w:val="000000" w:themeColor="text1"/>
        </w:rPr>
        <w:lastRenderedPageBreak/>
        <w:t>целью подтверждения достоверности сведений и подлинности документов, представленных заявителем, в органы государственной власти, органы местного самоуправления и организации.</w:t>
      </w:r>
    </w:p>
    <w:p w:rsidR="00842F8D" w:rsidRPr="00842F8D" w:rsidRDefault="00842F8D" w:rsidP="00842F8D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31" w:name="sub_117"/>
      <w:bookmarkEnd w:id="30"/>
      <w:r w:rsidRPr="00842F8D">
        <w:rPr>
          <w:rFonts w:ascii="Times New Roman" w:hAnsi="Times New Roman" w:cs="Times New Roman"/>
          <w:color w:val="000000" w:themeColor="text1"/>
        </w:rPr>
        <w:t>17. Отделением Центра осуществляются формирование и хранение личных дел получателей ежемесячного пособия.</w:t>
      </w:r>
    </w:p>
    <w:p w:rsidR="00842F8D" w:rsidRPr="00842F8D" w:rsidRDefault="00842F8D" w:rsidP="00842F8D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32" w:name="sub_118"/>
      <w:bookmarkEnd w:id="31"/>
      <w:r w:rsidRPr="00842F8D">
        <w:rPr>
          <w:rFonts w:ascii="Times New Roman" w:hAnsi="Times New Roman" w:cs="Times New Roman"/>
          <w:color w:val="000000" w:themeColor="text1"/>
        </w:rPr>
        <w:t>18. Ежемесячное пособие предоставляется получателям путем перечисления на лицевые счета, открытые в банке или иной кредитной организации.</w:t>
      </w:r>
    </w:p>
    <w:p w:rsidR="00842F8D" w:rsidRPr="00842F8D" w:rsidRDefault="00842F8D" w:rsidP="00842F8D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33" w:name="sub_119"/>
      <w:bookmarkEnd w:id="32"/>
      <w:r w:rsidRPr="00842F8D">
        <w:rPr>
          <w:rFonts w:ascii="Times New Roman" w:hAnsi="Times New Roman" w:cs="Times New Roman"/>
          <w:color w:val="000000" w:themeColor="text1"/>
        </w:rPr>
        <w:t>19. Излишне выплаченные суммы ежемесячного пособия вследствие представления документов с заведомо неверными сведениями, сокрытия данных, влияющих на право получения ежемесячного пособия и на его размер, возмещаются получателем добровольно, путем внесения на казначейский счет государственного казенного учреждения "Республиканский центр материальной помощи (компенсационных выплат)" либо за счет будущих сумм ежемесячного пособия, а в случае отказа получателя взыскиваются в соответствии с законодательством Российской Федерации.</w:t>
      </w:r>
    </w:p>
    <w:bookmarkEnd w:id="33"/>
    <w:p w:rsidR="00842F8D" w:rsidRPr="00842F8D" w:rsidRDefault="00842F8D" w:rsidP="00842F8D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42F8D">
        <w:rPr>
          <w:rFonts w:ascii="Times New Roman" w:hAnsi="Times New Roman" w:cs="Times New Roman"/>
          <w:color w:val="000000" w:themeColor="text1"/>
        </w:rPr>
        <w:t>Излишне выплаченные получателю суммы ежемесячного пособия, в том числе вследствие ошибки, допущенной отделением Центра при его начислении, погашаются за счет будущих сумм ежемесячного пособия.</w:t>
      </w:r>
    </w:p>
    <w:p w:rsidR="00842F8D" w:rsidRPr="00842F8D" w:rsidRDefault="00842F8D" w:rsidP="00842F8D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34" w:name="sub_120"/>
      <w:r w:rsidRPr="00842F8D">
        <w:rPr>
          <w:rFonts w:ascii="Times New Roman" w:hAnsi="Times New Roman" w:cs="Times New Roman"/>
          <w:color w:val="000000" w:themeColor="text1"/>
        </w:rPr>
        <w:t>20. Ежемесячное пособие, не полученное своевременно по вине отделения Центра, выплачивается за прошедшее время без ограничения срока. В указанном случае суммы ежемесячного пособия выплачиваются единовременно.</w:t>
      </w:r>
    </w:p>
    <w:p w:rsidR="00842F8D" w:rsidRPr="00842F8D" w:rsidRDefault="00842F8D" w:rsidP="00842F8D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35" w:name="sub_121"/>
      <w:bookmarkEnd w:id="34"/>
      <w:r w:rsidRPr="00842F8D">
        <w:rPr>
          <w:rFonts w:ascii="Times New Roman" w:hAnsi="Times New Roman" w:cs="Times New Roman"/>
          <w:color w:val="000000" w:themeColor="text1"/>
        </w:rPr>
        <w:t>21. Споры по вопросам предоставления ежемесячного пособия разрешаются в судебном порядке.</w:t>
      </w:r>
    </w:p>
    <w:bookmarkEnd w:id="35"/>
    <w:p w:rsidR="00842F8D" w:rsidRPr="00842F8D" w:rsidRDefault="00842F8D" w:rsidP="00842F8D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490DB1" w:rsidRPr="00842F8D" w:rsidRDefault="00490DB1" w:rsidP="00842F8D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90DB1" w:rsidRPr="00842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1D"/>
    <w:rsid w:val="0007271D"/>
    <w:rsid w:val="00490DB1"/>
    <w:rsid w:val="00842F8D"/>
    <w:rsid w:val="00A06ABE"/>
    <w:rsid w:val="00A5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51453-F2E1-4894-8FA2-9CCC0E4E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42F8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9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90DB1"/>
  </w:style>
  <w:style w:type="character" w:customStyle="1" w:styleId="10">
    <w:name w:val="Заголовок 1 Знак"/>
    <w:basedOn w:val="a0"/>
    <w:link w:val="1"/>
    <w:uiPriority w:val="99"/>
    <w:rsid w:val="00842F8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842F8D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42F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842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9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22449202&amp;sub=1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80.253.4.49/document?id=8024914&amp;sub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80.253.4.49/document?id=80687&amp;sub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80.253.4.49/document?id=8024914&amp;sub=0" TargetMode="External"/><Relationship Id="rId10" Type="http://schemas.openxmlformats.org/officeDocument/2006/relationships/hyperlink" Target="http://80.253.4.49/document?id=12084522&amp;sub=21" TargetMode="External"/><Relationship Id="rId4" Type="http://schemas.openxmlformats.org/officeDocument/2006/relationships/hyperlink" Target="http://80.253.4.49/document?id=72603662&amp;sub=0" TargetMode="External"/><Relationship Id="rId9" Type="http://schemas.openxmlformats.org/officeDocument/2006/relationships/hyperlink" Target="http://80.253.4.49/document?id=2244920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2198</Words>
  <Characters>12534</Characters>
  <Application>Microsoft Office Word</Application>
  <DocSecurity>0</DocSecurity>
  <Lines>104</Lines>
  <Paragraphs>29</Paragraphs>
  <ScaleCrop>false</ScaleCrop>
  <Company/>
  <LinksUpToDate>false</LinksUpToDate>
  <CharactersWithSpaces>14703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Бушмелёва Л.И.</cp:lastModifiedBy>
  <cp:revision>4</cp:revision>
  <dcterms:created xsi:type="dcterms:W3CDTF">2019-09-20T08:04:00Z</dcterms:created>
  <dcterms:modified xsi:type="dcterms:W3CDTF">2019-09-20T08:19:00Z</dcterms:modified>
</cp:coreProperties>
</file>