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D6" w:rsidRPr="00020BD6" w:rsidRDefault="00020BD6" w:rsidP="00020BD6">
      <w:pPr>
        <w:pStyle w:val="1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bookmarkStart w:id="0" w:name="_GoBack"/>
      <w:bookmarkEnd w:id="0"/>
      <w:r w:rsidRPr="00020BD6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Федеральный закон от 12 ноября 2019 г. №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020BD6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372-ФЗ</w:t>
      </w:r>
      <w:r w:rsidRPr="00020BD6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  <w:t>"О внесении изменений в Трудовой кодекс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Pr="00020BD6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части установления гарантий женщинам, работающим в сельской местности”</w:t>
      </w:r>
    </w:p>
    <w:p w:rsidR="00020BD6" w:rsidRPr="00020BD6" w:rsidRDefault="00020BD6" w:rsidP="00020BD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Принят Государственной Думой 24 октября 2019 года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Одобрен Советом Федерации б ноября 2019 года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BD6" w:rsidRPr="00020BD6" w:rsidRDefault="00020BD6" w:rsidP="00020BD6">
      <w:pPr>
        <w:pStyle w:val="a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020B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Статья 1</w:t>
      </w:r>
    </w:p>
    <w:bookmarkEnd w:id="1"/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Трудовой кодекс Российской Федерации (Собрание законодательства Российской Федерации, 2002, N 1, ст. 3; 2006, N 27, ст. 2878; 2009, N 30, ст. 3739; 2012, N 47, ст. 6399; 2013, N 48, ст. 6165; N 52, ст. 6986; 2014, N 14, ст. 1547; N 30, ст. 4217; 2015, N 27, ст. 3992; N 29, ст. 4368; 2018, N 42, ст. 6374) следующие изменения: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"/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1) в статье 262: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11"/>
      <w:bookmarkEnd w:id="2"/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а) в наименовании слова ", и женщинам, работающим в сельской местности" исключить;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12"/>
      <w:bookmarkEnd w:id="3"/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б) часть вторую признать утратившей силу;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2"/>
      <w:bookmarkEnd w:id="4"/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2) дополнить статьей 263.1 следующего содержания:</w:t>
      </w:r>
    </w:p>
    <w:bookmarkEnd w:id="5"/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BD6" w:rsidRPr="00020BD6" w:rsidRDefault="00020BD6" w:rsidP="00020BD6">
      <w:pPr>
        <w:pStyle w:val="a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6301"/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20B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Статья 263.1.</w:t>
      </w:r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гарантии женщинам, работающим в сельской местности</w:t>
      </w:r>
    </w:p>
    <w:bookmarkEnd w:id="6"/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Женщины, работающие в сельской местности, имеют право: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6314"/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установление оплаты труда в повышенном размере на работах, где по условиям труда рабочий день разделен на части.".</w:t>
      </w:r>
    </w:p>
    <w:bookmarkEnd w:id="7"/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BD6" w:rsidRPr="00020BD6" w:rsidRDefault="00020BD6" w:rsidP="00020BD6">
      <w:pPr>
        <w:pStyle w:val="a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"/>
      <w:r w:rsidRPr="00020BD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</w:p>
    <w:bookmarkEnd w:id="8"/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Размер повышения оплаты труда, установленный в соответствии с абзацем четвертым статьи 263.1 Трудового кодекса Российской Федерации, не может быть снижен по сравнению с размером повышения оплаты труда, установленным на день вступления в силу настоящего Федерального закона.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020BD6" w:rsidRPr="00020BD6" w:rsidTr="00814C4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20BD6" w:rsidRPr="00020BD6" w:rsidRDefault="00020BD6" w:rsidP="00020BD6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20BD6" w:rsidRPr="00020BD6" w:rsidRDefault="00020BD6" w:rsidP="00020BD6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Путин</w:t>
            </w:r>
          </w:p>
        </w:tc>
      </w:tr>
    </w:tbl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BD6" w:rsidRPr="00020BD6" w:rsidRDefault="00020BD6" w:rsidP="00020BD6">
      <w:pPr>
        <w:pStyle w:val="a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020BD6" w:rsidRPr="00020BD6" w:rsidRDefault="00020BD6" w:rsidP="00020BD6">
      <w:pPr>
        <w:pStyle w:val="a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12 ноября 2019 года</w:t>
      </w:r>
    </w:p>
    <w:p w:rsidR="00020BD6" w:rsidRPr="00020BD6" w:rsidRDefault="00020BD6" w:rsidP="00020BD6">
      <w:pPr>
        <w:pStyle w:val="a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BD6">
        <w:rPr>
          <w:rFonts w:ascii="Times New Roman" w:hAnsi="Times New Roman" w:cs="Times New Roman"/>
          <w:color w:val="000000" w:themeColor="text1"/>
          <w:sz w:val="28"/>
          <w:szCs w:val="28"/>
        </w:rPr>
        <w:t>№ 372-ФЗ</w:t>
      </w:r>
    </w:p>
    <w:p w:rsidR="00020BD6" w:rsidRPr="00020BD6" w:rsidRDefault="00020BD6" w:rsidP="00020BD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BD6" w:rsidRPr="00020BD6" w:rsidRDefault="00020BD6" w:rsidP="00020BD6">
      <w:pPr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020BD6" w:rsidRPr="0002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8B"/>
    <w:rsid w:val="00020BD6"/>
    <w:rsid w:val="0023486A"/>
    <w:rsid w:val="00537C8B"/>
    <w:rsid w:val="00965F9E"/>
    <w:rsid w:val="00D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BC3C-E9C0-43A1-998F-0EB11FE7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0BD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BD6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020BD6"/>
    <w:rPr>
      <w:color w:val="0000FF"/>
    </w:rPr>
  </w:style>
  <w:style w:type="paragraph" w:customStyle="1" w:styleId="a4">
    <w:name w:val="Заголовок статьи"/>
    <w:basedOn w:val="a"/>
    <w:next w:val="a"/>
    <w:uiPriority w:val="99"/>
    <w:rsid w:val="00020BD6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020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Нормальный (прав. подпись)"/>
    <w:basedOn w:val="a"/>
    <w:next w:val="a"/>
    <w:uiPriority w:val="99"/>
    <w:rsid w:val="00020B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20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3</cp:revision>
  <dcterms:created xsi:type="dcterms:W3CDTF">2019-11-22T06:58:00Z</dcterms:created>
  <dcterms:modified xsi:type="dcterms:W3CDTF">2019-11-22T07:42:00Z</dcterms:modified>
</cp:coreProperties>
</file>