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BD8" w:rsidRP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0A1BD8">
        <w:rPr>
          <w:rFonts w:ascii="Courier New" w:hAnsi="Courier New" w:cs="Courier New"/>
          <w:b/>
          <w:sz w:val="20"/>
          <w:szCs w:val="20"/>
        </w:rPr>
        <w:t>Обращение Президента РФ от 23 июня 2020 г.</w:t>
      </w:r>
    </w:p>
    <w:p w:rsidR="000A1BD8" w:rsidRP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0A1BD8">
        <w:rPr>
          <w:rFonts w:ascii="Courier New" w:hAnsi="Courier New" w:cs="Courier New"/>
          <w:b/>
          <w:sz w:val="20"/>
          <w:szCs w:val="20"/>
        </w:rPr>
        <w:t xml:space="preserve">                     "Обращение к гражданам России"</w:t>
      </w:r>
    </w:p>
    <w:p w:rsidR="000A1BD8" w:rsidRP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В.Путин</w:t>
      </w:r>
      <w:proofErr w:type="spellEnd"/>
      <w:r>
        <w:rPr>
          <w:rFonts w:ascii="Courier New" w:hAnsi="Courier New" w:cs="Courier New"/>
          <w:sz w:val="20"/>
          <w:szCs w:val="20"/>
        </w:rPr>
        <w:t>: Уважаемые граждане России,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 марта я впервые обратился к вам в связи с угрозой распространения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инфекции.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Прошло всего три месяца. Обычно такой период - один квартал -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пролетает быстро, порой даже незаметно. Но в эти, безусловно, сложные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дни, недели, месяцы у всех нас было совсем другое ощущение времени.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Слишком многое они в себя вместили.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Резко изменившийся уклад жизни, вынужденные ограничения для работы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общения, тревоги и опасения и даже горечь потерь, разлуки с родными,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близкими, мысли о том, что будет завтра, как защитить, оградить от беды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самых близких людей, как обеспечить семью, детей, поддержать родителей.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 несмотря ни на что, это было и время надежды, благодарности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знакомым и даже незнакомым людям, которые не подвели в трудную минуту,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гордости за тех, кто проявил свои лучшие качества.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Всем приходилось непросто. Но очень важно, что у нас в стране,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 не было растерянности, а напротив - как не раз случалось в нашей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истории, многих людей объединило чёткое, ясное понимание ситуации,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осознание реальной угрозы, того, что бороться с ней и победить можно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всем вместе, что человеческая жизнь - это главное. Мы действовали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опираясь на эти ценности, именно поэтому смогли ответить на вызов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колоссальной сложности.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Дорогие друзья!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Хотел бы ещё раз искренне поблагодарить всех вас за ответственное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отношение и к своему здоровью, и к безопасности близких, за взаимную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поддержку, за достоинство, с которым вы, граждане России, прошли через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самый опасный этап эпидемии, через все неудобства, сложности режимов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вынужденных ограничений и самоизоляции. Особо отмечу добровольцев,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волонтёров - а их за это время стало намного больше, - которые заботились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пожилых и о тех, кому действительно требуется уход и внимание.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 помните, что буквально после первых сообщений о новом вирусе он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стал распространяться по всему миру, как пожар под порывами ветра.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Эпидемия словно резко разделила время на до и после неё.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Мы с самого начала в ежедневном режиме анализировали ситуацию,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 с экспертами, учёными просчитывали разные варианты развития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событий, понимая, что опасность рядом, ведь крупные очаги заражения были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зафиксированы по соседству, вблизи границ России.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потому борьба с эпидемией началась ещё на внешнем контуре.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наших рубежах сразу были усилены меры санитарной защиты. И они сыграли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свою роль, позволили отразить первый удар, задержать эпидемию, её пик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полтора-два месяца. И таким образом, ещё тогда, в феврале, начале марта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выиграть драгоценное время, а значит, сделать всё, чтобы спасти десятки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тысяч - именно десятки тысяч жизней.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Мы убедились, что эпидемии можно противостоять, поняли, что главное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здесь - работать на опережение, изучать, учитывать опыт других стран,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готовиться, использовать полученный резерв времени, чтобы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консолидировать, мобилизовать все свои резервы, наращивать возможности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здравоохранения и промышленности.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 было очевидно и другое. Современный мир взаимосвязан, а значит,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полностью отгородиться от угрозы объективно невозможно. Рано или поздно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болезнь шагнёт в наш дом, внутрь наших границ. Это было понятно.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когда это произошло, мы, опираясь на рекомендации специалистов,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сделали то, что раньше не делали никогда. Мы предприняли беспрецедентный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шаг - по всей стране объявили период нерабочих дней: сначала на одну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неделю - до 5 апреля, а затем в общей сложности более чем на месяц - до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мая. И как показало дальнейшее развитие ситуации, сделали это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своевременно и обоснованно. Мы вновь вырвали у эпидемии время. И опять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добились главного - сохранили человеческие жизни.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этом не стали действовать по шаблонам. Все мы знаем: Россия -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огромная, самая большая в мире по территории страна. В каждом регионе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ситуация складывалась по-разному, отличалась и по темпам распространения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инфекции, и по масштабу. Поэтому с самого начала мы выбрали гибкую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модель. На федеральном уровне принимались и принимаются меры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общенационального характера. А субъекты Федерации получили дополнительные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полномочия, чтобы при координации Правительства определять тактику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действий исходя из ситуации на местах. Такой подход оправдал себя.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Кстати, был взят на вооружение и в других странах. Хочу поблагодарить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 регионов, городов, руководителей муниципалитетов. Всех, кто по долгу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был обязан в этот период находиться на работе, на своем посту,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хочу поблагодарить за понимание своей ответственности и чёткие действия.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Да, в ряде субъектов Федерации, в том числе, в Тыве,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Карачаево-Черкесии, Ямало-Ненецком и Ханты-Мансийском округах обстановка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остаётся сложной. Но хочу подчеркнуть, у нас уже отработан механизм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оперативного реагирования. Никогда и никто не будет оставлен в беде. Вся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Россия обязательно придёт на помощь. Если потребуется, всё соберём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кулак: ресурсы наших ведущих медицинских центров, Вооружённых Сил, МЧС,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волонтёров. Так, как это было в Дагестане, Забайкальском крае, других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Мы с вами вместе доказали, что способны решать задачи исключительной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сложности. Наши рабочие, инженеры, управленцы - сделали всё, чтобы за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несколько недель перенастроить работу предприятий. В разы нарастить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выпуск средств индивидуальной защиты. И что очень важно, Россия в числе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немногих стран мира сумела наладить собственное производство эффективных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лекарств для лечения коронавируса.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экстремальных условиях надёжно отработали системы энергетики, ЖКХ,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транспорт, связь, торговля, которая обеспечила граждан товарами первой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необходимости. В короткие сроки преподаватели вузов, учителя временно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перешли на дистанционный формат работы. Учебный год ни в школах, ни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университетах, ни в колледжах не прервался.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Хочу искренне пожелать успехов выпускникам школ, которые скоро будут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сдавать единый государственный экзамен по всей России, в том числе, и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селе. Обращаюсь сейчас к сельской молодёжи, сельским школьникам - вам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есть на кого равняться. Ваши родители сделали всё, чтобы провести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посевную кампанию, чтобы Россия была с урожаем. А он обещает в этом году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быть хорошим.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Вы, дорогие друзья, каждый на своём месте, на своём участке, в своей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действительно, совершили, казалось бы, невозможное. В том числе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рекордные сроки строили новые корпуса, переоснащали больницы. Только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военные специалисты возвели 16 многопрофильных центров для больных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коронавирусом. А скоро начнут работать ещё 5 таких же центров. И если ещё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середине марта в целом по стране было около 40 тысяч специализированных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коек для помощи больным с </w:t>
      </w:r>
      <w:proofErr w:type="spellStart"/>
      <w:r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инфекцией, то к началу июня их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уже свыше 180 тысяч.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Этот резерв мы сохраняем в повышенной готовности. И как уже сказал,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будем продолжать это делать. Даже несмотря на то, что ежедневное число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новых случаев заражения снижается. А в Москве и Московской области,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первыми столкнулись с эпидемией, оно сократилось многократно.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Что важно и что подчеркну: такая позитивная динамика отмечается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фоне постоянного увеличения объёмов тестирования. Россия сегодня лидирует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среди крупных стран мира по количеству тестов на тысячу человек. Общее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 проведённых тестов превысило 17 миллионов.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Говорю об этом не для того, чтобы с кем-то посоревноваться, совсем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нет. Речь о другом. За счёт столь масштабного тестирования мы можем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выявлять болезнь на ранней стадии, даже если она протекает скрытно,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бессимптомно, а значит, разрывать цепочку передачи инфекции, пресекать её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дальнейшее распространение. Тем самым сберегать жизни наших людей.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целом мы заставили эпидемию отступить, добиваемся перелома. 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вирус по-прежнему опасен. Тысячи людей каждый день все ещё сталкиваются с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болезнью. Прошу вас оставаться внимательными, осторожными, бдительными.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Особенно до тех пор, пока мы не начнём массовое производство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действенного средства профилактики. Сейчас сразу 14 федеральных научных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центров России работают над созданием вакцины против коронавируса.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Клинические испытания первых образцов уже начались.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Понимаю, все мы хотим, чтобы столь нужный препарат появился как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скорее. Но здесь принцип может быть только один - известный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врачебный принцип "не навреди". Уверенность в эффективности, надёжности,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безопасности вакцины, причём для граждан всех возрастов и особенностей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здоровья должна быть абсолютно стопроцентной.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Добавлю, что сама по себе вакцина, исключительно важна, но она - 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панацея. Противостоять угрозе можно только за счёт соблюдения всего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комплекса санитарных, профилактических мер. И конечно, огромная,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определяющая роль принадлежит здесь системе здравоохранения.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 многих странах именно критическая перегрузка больниц, госпиталей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стала основной причиной высокой смертности.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Эпидемия показала, российское здравоохранение способно эффективно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реагировать на экстренные ситуации, в короткие сроки наращивать свои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возможности.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Уже говорил, что во многом это воплощение опыта и тех принципов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медицинской помощи, которые закладывались в России целыми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поколениями специалистов - и во времена земской медицины, и в советский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период. Это также результат той системной работы, которую мы вели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последние годы, по оснащению наших больниц и поликлиник современным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оборудованием, средствами диагностики, компьютерными томографами, которые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 необходимы сегодня.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конечно, душа, сила, опора нашего здравоохранения - это люди,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преданные своему делу, своему призванию. Хочу ещё раз поблагодарить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врачей, фельдшеров, медсестёр, всех специалистов, кто принял на себя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удар эпидемии, борется за каждого человека и сегодня, помогает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коллегам в других регионах.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Мы все понимаем, какая колоссальная нагрузка легла на вас, причем с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самых первых дней эпидемии, когда вирус был практически не изучен,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непредсказуем, когда нужно было учиться лечить заболевших людей,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осваивать новые методики, лекарства и ежедневно, ежечасно рисковать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самим, спасая жизни других.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Поддержать вас, обеспечить вас всем необходимым - святая обязанность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государства. Мы делали и будем делаем для этого всё возможное. И 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снимаем эти вопросы с контроля. В том числе это касается материальной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поддержки.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медицинских работников, которые участвовали в борьбе с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эпидемией, как вы знаете, были предусмотрены стимулирующие выплаты. Для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этого направили дополнительные ресурсы регионам.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того, мы установили специальные прямые федеральные доплаты для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 врачей, медсестёр, сотрудников служб скорой помощи, которые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непосредственно оказывали помощь больным с </w:t>
      </w:r>
      <w:proofErr w:type="spellStart"/>
      <w:r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инфекцией.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Коллеги в Правительстве, в регионах занимались отладкой этого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принципиально нового механизма, устраняли изъяны - они были, конечно, -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делали это буквально в ручном режиме. И сейчас эта система выстроена.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Так, в текущем месяце, в июне только прямые федеральные доплаты получат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почти 350 тысяч медицинских работников. В том числе, более 71 тысячи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врачей.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Борьба с эпидемией продолжается, так </w:t>
      </w:r>
      <w:proofErr w:type="gramStart"/>
      <w:r>
        <w:rPr>
          <w:rFonts w:ascii="Courier New" w:hAnsi="Courier New" w:cs="Courier New"/>
          <w:sz w:val="20"/>
          <w:szCs w:val="20"/>
        </w:rPr>
        <w:t>же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как и напряжённая работа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больницах, поликлиниках, на станциях скорой помощи. Поэтому, как уже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говорил, принято решение продлить все эти выплаты на июль и август.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этом особо подчеркну, стимулирующие выплаты и доплаты не только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освобождаются от налогов, но и будут учитываться при расчёте отпускных.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Такое решение уже принято. А значит, специалисты получат повышенные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отпускные, причем независимо от того, в какой период времени они уйдут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отпуск.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Дополнительные выплаты мы предусмотрели и для сотрудников социальных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- детских интернатов, домов престарелых, педагогам,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психологам, медицинскому персоналу. Они сейчас трудятся непрерывно,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двухнедельными сменами, чтобы свести к минимуму риск переноса инфекции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 самым защитить людей, за которыми они ухаживают.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для таких специалистов начисляются за период с 15 апреля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 июля. Предлагаю также продлить их ещё на два месяца, то есть до 15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сентября и, конечно, как и для медицинских работников учитывать их при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расчёте отпускных.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Повторю, в целом российская система здравоохранения ответила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вызов эпидемии абсолютно адекватно. Однако она высветила и более остро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обозначила наши нерешённые проблемы. Мы помним и о том, что, несмотря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самоотверженный труд врачей, иногда возникали сложности с оказанием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плановой медицинской помощи больным с другими заболеваниями.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Мы должны извлечь уроки из этой ситуации. Все те значительные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средства, которые за месяцы борьбы с эпидемией вложены в переоснащение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больниц, в оборудование, в обучение врачей, уже работают и будут работать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развитие нашего здравоохранения в целом. Но ещё многое предстоит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сделать для повышения качества и доступности медицинской помощи,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переподготовить кадры, отремонтировать, обновить медицинские учреждения,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современной, в том числе цифровой базе.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Мы это обязательно сделаем. И прежде всего - в рамках программ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модернизации первичного звена здравоохранения. Учтём полученный трудный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опыт и, подчеркну, сохраним весь объём ресурсов, заложенных на реализацию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этих программ. А это значительные средства, более 500 миллиардов рублей.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Отдельно хочу остановиться на теме, которая выходит далеко за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пределы сферы здравоохранения и является чувствительной для всего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общества. Это лечение, помощь детям с тяжёлыми, в том числе редкими, так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называемыми </w:t>
      </w:r>
      <w:proofErr w:type="spellStart"/>
      <w:r>
        <w:rPr>
          <w:rFonts w:ascii="Courier New" w:hAnsi="Courier New" w:cs="Courier New"/>
          <w:sz w:val="20"/>
          <w:szCs w:val="20"/>
        </w:rPr>
        <w:t>орфанными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заболеваниями. Здесь уже действуют соответствующие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федеральные и региональные программы. Однако родителям порой не остаётся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другой надежды, как помощь благотворительных фондов. Или другого выхода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нет, как самим собирать деньги на лечение через интернет. И, </w:t>
      </w:r>
      <w:proofErr w:type="spellStart"/>
      <w:r>
        <w:rPr>
          <w:rFonts w:ascii="Courier New" w:hAnsi="Courier New" w:cs="Courier New"/>
          <w:sz w:val="20"/>
          <w:szCs w:val="20"/>
        </w:rPr>
        <w:t>коненоч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хочу поблагодарить всех, кто откликается, искренне хочу поблагодарить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всех, кто старается помочь.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 здесь необходимо системное, именно государственное решение. Надо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определить надёжный, постоянный источник финансирования. Помощь должна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дойти до каждого ребёнка, до каждой семьи, которая столкнулась с такой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бедой.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Что хочу в связи с этим сказать, вернее, что хочу предложить. С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2001 года у нас действует плоская шкала налога на доходы физических лиц.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её введение в свое время позволило вывести зарплаты и доходы из тени,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упростить, сделать понятным налоговое администрирование. То, что граждане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разным уровнем доходов платят налог одинаково, по одной ставке в 13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процентов, на первый взгляд, выглядит даже несправедливым. Однако если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учесть, что после введения плоской шкалы НДФЛ собираемость налога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увеличилась, причем увеличилась значительно, и государство получило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возможность направлять эти дополнительные средства на решение социальных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задач, то станет ясно, что справедливость здесь абсолютно ни при чём.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Сейчас с учётом нового качества администрирования, внедрения здесь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цифровых технологий появилась возможность распределять налоговую нагрузку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более дифференцировано и направлять дополнительные финансовые поступления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решение конкретных, значимых для общества задач.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этой связи предлагаю следующее: с 1 января будущего года изменить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ставку налога на доходы физических лиц с 13 до 15 процентов для тех, кто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зарабатывает свыше пяти миллионов рублей в год.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Сразу уточню, что повышенной ставкой будут облагаться не все доходы,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только та их часть, которая превышает 5 миллионов в год. Но и это даст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бюджету порядка 60 миллиардов рублей. Эти средства предлагаю, как говорят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специалисты, "окрасить", защитить от любого другого использования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целевым образом направлять на лечение детей с тяжёлыми, редкими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заболеваниями, на закупку дорогостоящих лекарств, техники и средств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реабилитации, на проведение высокотехнологичных операций.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Подчеркну: все уже действующие программы лечения редких заболеваний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 должны быть безусловно, сохранены. Средства, о которых я сказал,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порядка 60 миллиардов ежегодно, пойдут именно "плюсом", в дополнение к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 ресурсам, которые уже выделяются на высокотехнологичную помощь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лекарственное обеспечение.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конечно, здесь нужно исключить любую бюрократию. Выработать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эффективный механизм в прямом диалоге с гражданским обществом. 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полагаю, что ключевой принцип очевиден. Решения об использовании этих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средств, этих денег должны быть прозрачными и абсолютно открытыми,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пользоваться безусловным доверием. Моральное право принимать эти решения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имеют только врачи, общественные деятели, люди, которые всю жизнь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посвятили помощи больным детям, работе в некоммерческих,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благотворительных организациях, делом доказали свою порядочность, имеют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непререкаемый авторитет и безупречную репутацию. Нужно создать такой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механизм.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Уважаемые друзья!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Эпидемия нанесла сильнейший удар по мировой экономике. Торговля,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предприятий, кооперационные связи словно наткнулись на стену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карантинов и ограничений. И, пожалуй, самая острая проблема практически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 всех странах - это сокращение занятости, рост безработицы.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Эти негативные последствия, конечно же, сказались и на нас. Так,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оценкам, в апреле, когда были введены ограничительные меры, объявлены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нерабочие дни, ВВП России снизился на 12 процентов.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сути, началась глобальная рецессия, спад мировой экономики. И все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последствия, глубину этого кризиса ещё только предстоит оценить. Но уже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очевидно, в мире формируется новая реальность. Процессы глобализации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интеграции проходят сложное испытание, а ведущие страны делают выбор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пользу технологической, промышленной самостоятельности. Понимая, что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вопросах безопасности и развития сейчас, в этой ситуации, можно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полагаться, прежде всего, на себя - на человеческий, кадровый, научный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потенциал своей страны.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России это также серьёзный вызов, и мы должны учитывать его при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формировании, уточнении наших стратегических планов. Эта работа уже идёт.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те шаги, новые меры, о которых буду говорить сегодня, не только решают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неотложные задачи. Они подкрепляют, усиливают наши долгосрочные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приоритеты. Мы с коллегами так к этому относимся. В том числе с учётом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 выводов, которые мы сделали в ходе борьбы с эпидемией, с её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последствиями.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Пожалуй, главное здесь - это подтверждение ключевого принципа, что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прямая поддержка людей, инвестиции в образование, здравоохранение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народосбережение</w:t>
      </w:r>
      <w:proofErr w:type="spellEnd"/>
      <w:r>
        <w:rPr>
          <w:rFonts w:ascii="Courier New" w:hAnsi="Courier New" w:cs="Courier New"/>
          <w:sz w:val="20"/>
          <w:szCs w:val="20"/>
        </w:rPr>
        <w:t>, демографию - это как раз и есть залог роста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национальной экономики, устойчивого и динамичного развития страны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целом, так </w:t>
      </w:r>
      <w:proofErr w:type="gramStart"/>
      <w:r>
        <w:rPr>
          <w:rFonts w:ascii="Courier New" w:hAnsi="Courier New" w:cs="Courier New"/>
          <w:sz w:val="20"/>
          <w:szCs w:val="20"/>
        </w:rPr>
        <w:t>же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как и свобода для людей, снятие преград для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предпринимателей и инвесторов, для всех, кто занимается реальной работой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созиданием. И конечно, важна эффективная, организующая роль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государства, которое призвано верно определять приоритеты, создавать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возможности, условия, концентрировать ресурсы для развития, делать это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активном, содержательном, прямом диалоге с обществом.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этой логике мы строили и будем строить наши действия. С самого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начала борьбы с последствиями эпидемии базовой задачей стало сохранить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доходы российских семей, поддержать занятость, помогать, прежде всего,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людям и только людям, решать их проблемы. Через это идти к поддержке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экономики в целом.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Напомню, что основной критерий всех наших мер поддержки бизнеса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заключался в том, чтобы рабочие места не закрывались, чтобы люди, занятые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пострадавших отраслях, не оставались без зарплаты. На это были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направлены беспроцентные кредиты, решения по списанию налогов и страховых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взносов за второй квартал, прямые государственные субсидии на выплату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заработных плат. Причём, неукоснительно действовал принцип: большее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содействие со стороны государства получают именно те компании, которые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думают, заботятся о своих коллективах.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конечно, особый акцент в период эпидемии был сделан на прямую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поддержку людей, уже сказал об этом, прежде всего семей с детьми.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Напомню, это в первую очередь выплаты по 5 тысяч на каждого ребёнка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возрасте до трёх лет - в апреле, мае и июне. Также с опережением, разово,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полном объёме были выплачены все пособия за первую половину года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 от трёх до семи лет в семьях с низкими доходами.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И, наконец, самой масштабной мерой поддержки стала единовременная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выплата в июне 10 тысяч рублей на каждого ребёнка от трёх до 16 лет.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Эти средства в трудную минуту стали подспорьем для российских семей.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Вместе с тем, экономика в полную силу ещё не заработала, а безработица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подросла. Трудности ещё не отступили. В этой связи считаю необходимым ещё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раз, в июле выплатить дополнительно по 10 тысяч рублей на каждого ребёнка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рождения до 16 лет. В общей сложности этой мерой могут воспользоваться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российские семьи, в которых растёт около 28 миллионов детей.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См. Указ Президента РФ от 23 июня 2020 г. N 412 "О единовременной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выплате семьям, имеющим детей"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Сразу обращаю внимание: тем, кто уже получил июньскую выплату,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вторая, июльская, будет проведена автоматически. Подавать повторное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на оказание этой помощи, собирать какие-то справки не надо.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же автоматический механизм выплаты будет реализован для семей,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которых растут дети до трёх лет. А те, кто по каким-то причинам ещё 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обращался за поддержкой, могут это сделать просто и удобно - дистанционно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через отделение Пенсионного фонда - и получить выплату без задержек,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и все - в июле.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Понимаю, что во время эпидемии особенно тяжело пришлось семьям, где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 или оба родителя потеряли работу. И мы также адресно их поддержали,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предусмотрели ежемесячную выплату по три тысячи рублей на каждого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ребёнка, увеличили пособие по безработице и расширили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охват такой помощи. Так, на начало апреля поддержку от служб занятости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получали 720 тысяч человек. Сейчас - свыше 2,5 миллионов. То есть мы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смогли помочь почти всем, кто столкнулся с безработицей в этот сложный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этой связи подчеркну: все решения по поддержке рынка труда,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увеличенному пособию по безработице, по выплатам детям в семьях, где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родители временно остались без работы, продолжат действовать и в июле,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августе. При этом полученный опыт, созданные механизмы должны стать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основой для совершенствования служб занятости, для развития системы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контрактов, когда проблемы конкретной семьи решаются адресно,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учётом её жизненной ситуации.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Отмечу, что пакет поддержки граждан, экономики, который мы запустили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этой весной, стал беспрецедентным по своему масштабу, объёму выделенных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средств, охвату помощи. Мы смогли это сделать благодаря накопленным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резервам и стабильным макроэкономическим показателям, благодаря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ответственной бюджетной и денежно-кредитной политике, которую мы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проводили все последние годы.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 нас не произошло резкого скачка цен. Вы также помните, что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творилось на ключевых сырьевых, энергетических, мировых финансовых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рынках. Непредсказуемые колебания, порой просто паника. Понятно, что всё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это не могло не сказаться на нашей национальной валюте. Но мы сперва 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допустили резкого падения рубля, а затем он фактически вернулся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докризисный уровень. Это было крайне важно для защиты доходов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сбережений граждан. И такая предсказуемость, стабильность национальной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валюты, стабильность рубля была обеспечена не искусственно, не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какой-то команде, а за счёт прочности фундаментальных основ российской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экономики. Подчеркну, далеко не всем странам удалось добиться таких же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макроэкономических результатов. Это касается и состояния рынка труда.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Нам, в отличие от многих, удалось избежать драматического скачка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безработицы. Как уже сказала, безработица у нас все-таки выросла.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Поэтому сейчас нужно решить главную задачу - помочь людям вернуться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работе. Поручаю Правительству, региональным властям в контакте с Банком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принять все необходимые меры, чтобы уже в 2021 году полностью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восстановить рынок труда, а это значит, что число безработных в России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должно, как минимум, вернуться на докризисный уровень, а лучше, конечно,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опуститься ещё ниже.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Повторю: у нас есть ресурсы, возможности, чтобы быстро восстановить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национальную экономику, выйти на траекторию роста. Для этого мы сохраним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долгосрочные ориентиры макроэкономической политики. Говоря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профессиональными терминами - бюджетное правило и инфляционное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таргетирование. А по существу, на понятном всем языке речь идёт об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ответственном управлении государственными финансами и стабильности цен.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Всё это важные, принципиальные условия для обеспечения устойчивости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экономики и роста доходов граждан, для дальнейшего снижения процентных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ставок.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этой связи, конечно, отмечу последовательную линию Центрального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банка России на смягчение денежно-кредитной политики. Буквально на днях,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вы знаете, ключевая ставка была вновь понижена сразу на один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процентный пункт - до 4,5 процента. Обращаю внимание, до минимального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значения за всю нашу новейшую историю.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экономики это новые возможности для запуска инвестиционных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инфраструктурных проектов. Для предпринимателей - кредиты на расширение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своего дела. Для граждан - более доступные займы на покупку нового жилья.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 вы знаете, этой весной мы запустили специальную программу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льготной ипотеки, чтобы семьи могли приобрести новое жильё с помощью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кредита по ставке 6,5 процента. Свыше 45 тысяч семей уже оформили такую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ипотеку.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Сейчас нужно обязательно расширить возможности для выбора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комфортного, современного жилья. В этой связи предлагаю распространить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льготную ипотеку на новое жильё стоимостью не до трёх, как прежде, а до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шести миллионов рублей. А в крупнейших агломерациях - Московской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Санкт-Петербургской - до 12 миллионов рублей. Здесь цены на недвижимость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объективно выше, чем в целом по России. Думаю, что это будет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востребованной мерой поддержки.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Отдельно остановлюсь на такой мере поддержки занятости, как льготный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 по ставке 2 процента для пострадавших отраслей. Эти средства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поступят организациям, предприятиям тремя равными траншами в июне, июле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августе. И затем, как мы и говорили, при сохранении штатной численности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компании долг будет полностью списан.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Мы видим, что эта мера востребована. Уже одобрены заявки от 90 тысяч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компаний, где работают 2 миллиона 400 тысяч сотрудников. Но спрос, как мы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видим, оказался гораздо выше, чем изначально планировало Правительство.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Поэтому предлагаю расширить эту меру поддержки, эту программу.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Выделить на её реализацию ещё 100 миллиардов рублей. И таким образом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поддержать предприятия, их работников на этапе выхода из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режима ограничений и тем самым ускорить восстановление экономики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занятости.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Да, некоторые из вынужденных санитарных ограничений, которые были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введены весной, пока сохраняются. Дорогие друзья, это объективно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 для защиты вашего здоровья.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 обращаюсь сейчас к главам регионов: крайне важен разумный,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взвешенный и просчитанный подход к открытию экономики. Все решения должны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приниматься своевременно, в соответствии с рекомендациями специалистов.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Нужно так всё спланировать и организовать, чтобы обеспечить безопасность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 и при этом не задавить бизнес избыточными требованиями, 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подорвать его работу, а значит и доходы людей.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Предстоит последовательно снимать с предпринимателей не только груз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временных, вынужденных санитарных ограничений. Не менее, а гораздо более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важно избавить экономику от бюрократических, административных ограничений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так называемых "рогаток". Немало их, к сожалению, носит хронический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характер, сохраняется годами, а то и вообще десятилетиями.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Так, на примере возведения медицинских центров, госпиталей во время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эпидемии мы увидели, что можно, оказывается, строить гораздо быстрее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этом качественно и надёжно, без обременительных формальностей,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отнимающих время, силы да, в конце концов, и деньги.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Уже поручал Правительству ещё раз проанализировать систему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строительной отрасли, внести в неё изменения, исходя из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опыта последних месяцев. Знаю, что на первом этапе Правительство готово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перевести почти треть действующих требований к "стройке" в разряд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рекомендаций. Эту работу надо обязательно продолжать. Ведь такие резервы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 нас есть буквально повсюду, во всех отраслях.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Подчеркну, кардинальное улучшение делового климата, упрощение всех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процедур должно стать важнейшим ресурсом восстановления и качественного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развития экономики. Нужно предоставить больше свободы, возможностей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предпринимателям, в том числе начинающим.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Так, менее чем за полгода число самозанятых в России выросло в 2,5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раза - с трёхсот до семисот тысяч человек. В период эпидемии им были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предоставлены особые меры поддержки. В полном объёме возвращается налог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профессиональный доход за прошлый, 2019 год, а для его уплаты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текущем году можно использовать так называемый налоговый капитал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размере одного МРОТ - 12 тысяч 130 рублей.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Напомню, что режим для самозанятых вводился у нас в отдельных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субъектах Федерации в порядке эксперимента. И этот эксперимент, как мы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видим, успешный. Поэтому с 1 июля на территории всей страны, у всех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регионов должно появиться право вводить режим для самозанятых - везде,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всей стране. А значит, люди смогут официально и спокойно работать.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считаю - и об этом мы не раз говорили с молодыми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предпринимателями, - нужно дать возможность получать статус самозанятого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с 18, а с 16 лет. По расчётам, этим правом смогут воспользоваться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около трёх миллионов наших граждан. При этом такие начинающие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предприниматели также получат дополнительные налоговые льготы, а именно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налоговый капитал в размере одного МРОТ, чтобы не отвлекать ресурсы от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развития своего дела на уплату налога.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Именно молодые люди - энергичные, образованные, профессиональные,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часто вчерашние школьники и студенты - составляют костяк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высокотехнологичных команд и компаний, в том числе в сфере информационных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Что хотелось бы здесь сказать особо. За последние месяцы, учитывая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сложности, с которыми столкнулась экономика из-за эпидемии, мы приняли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специальные, дополнительные решения по поддержке ключевых отраслей, таких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строительство, о котором я только что говорил, автопром, транспорт,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легкая промышленность, сельское хозяйство. В общей сложности здесь заняты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несколько миллионов наших граждан. А вместе с семьями речь идет 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благополучии десятков миллионов людей. И мы стремились сделать всё, чтобы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сохранили доходы.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 июня встречался с представителями сферы IT и телекоммуникаций.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 эпидемии эффективный, быстрый перевод значительной части деловой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жизни, работы важнейших государственных, образовательных сервисов в режим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онлайн показал, какими мощными технологическими, кадровыми возможностями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обладает российский IT-сектор. Он один из самых динамичных, бурно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растущих. Добавлю, что только за последние 5 лет экспорт нашего,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отечественного программного обеспечения увеличился вдвое. Нам, конечно,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еще есть над чем работать. Но все-таки это хороший показатель.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Здесь, в этой отрасли сосредоточены многие базовые, так называемые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сквозные решения и технологии, важные для всей экономики и социальной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сферы. В целом для всех сфер жизни России.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Конечно, для поддержки, для развития такой системообразующей отрасли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нужны не просто эффективные, а нетривиальные подходы и решения. И в ходе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состоявшейся встречи дал поручение коллегам из Правительства совместно с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экспертным, профессиональным сообществом проработать такие шаги. Учитывая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 этом, что сфера </w:t>
      </w:r>
      <w:proofErr w:type="spellStart"/>
      <w:r>
        <w:rPr>
          <w:rFonts w:ascii="Courier New" w:hAnsi="Courier New" w:cs="Courier New"/>
          <w:sz w:val="20"/>
          <w:szCs w:val="20"/>
        </w:rPr>
        <w:t>сфера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информационных технологий традиционно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отличается высокой мобильностью.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Предприниматели, сотрудники предпочитают жить и вести бизнес там,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где это максимально удобно и комфортно. Поэтому налоговые, финансовые,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правовые условия для работы в нашей стране должны быть глобально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конкурентоспособны. И это требование касается, на самом деле, не только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IT-сферы, но и всех без исключения секторов российской экономики.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Планы по поддержке отрасли, о которой я только что сказал,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подготовлены, решения приняты. В качестве первого шага предлагаю провести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IT-отрасли так называемый налоговый манёвр и прежде всего существенно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сократить нагрузку на фонд оплаты труда. А это, отмечу, основная статья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расходов для высокотехнологичных компаний.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Напомню, мы уже вдвое, до 15 процентов понизили ставку страховых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взносов для всех компаний малого и среднего бизнеса. Считаю, что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IT-сфере мы можем и должны пойти дальше. Сейчас ставка страховых взносов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таких компаний составляет 14 процентов на период до 2023 года.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Предлагаю снизить её до 7,6 процента. Причём не временно, а бессрочно.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того, будет правильно существенно, на порядок уменьшить ставку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налога на прибыль для Ай-</w:t>
      </w:r>
      <w:proofErr w:type="spellStart"/>
      <w:r>
        <w:rPr>
          <w:rFonts w:ascii="Courier New" w:hAnsi="Courier New" w:cs="Courier New"/>
          <w:sz w:val="20"/>
          <w:szCs w:val="20"/>
        </w:rPr>
        <w:t>Ти</w:t>
      </w:r>
      <w:proofErr w:type="spellEnd"/>
      <w:r>
        <w:rPr>
          <w:rFonts w:ascii="Courier New" w:hAnsi="Courier New" w:cs="Courier New"/>
          <w:sz w:val="20"/>
          <w:szCs w:val="20"/>
        </w:rPr>
        <w:t>-компаний, также, разумеется, бессрочно, с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нынешних 20 процентов до 3 процентов. Что не только сравнимо, а даже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лучше, чем в таких привлекательных сегодня для IT-бизнеса юрисдикциях,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 индийская и ирландская. Фактически это будет одна из самых низких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налоговых ставок в мире.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Налоги - это, конечно, важно, но далеко не всё. Прошу Правительство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продолжить анализ по всем другим условиям работы IT-отрасли и смежных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сфер. Мы также должны быть здесь конкурентоспособными.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Далее. Уже говорил, насколько важно повышать доверие между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 и бизнесом. На этой прочной базе мы выстраиваем механизмы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поддержки в текущей непростой ситуации, помогаем людям, которые поверили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то, что в России выгодно, безопасно, надёжно работать и делать это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легально, открыто, по-честному.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 нас много предпринимателей, которые развивают свой бизнес не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только внутри страны, но и за рубежом. И у них должна быть возможность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удобно, цивилизованно платить налоги дома, в России.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Сейчас российские налоговые резиденты - владельцы зарубежных активов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платят налог на полученный доход от деятельности так называемых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контролируемых иностранных компаний по достаточно сложной, громоздкой 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можно сказать, запутанной схеме. Предлагаю её кардинально упростить,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предоставить право уплачивать фиксированную налоговую сумму - 5 миллионов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 в год - без дополнительной отчётности. Таким образом мы дадим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стимул к развитию современного, ответственного бизнеса, причем именно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юрисдикции.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обращаю внимание Правительства: нужно в целом поддержать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инвестиционную активность, создание новых рабочих мест. Здесь многое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зависит и от усилий субъектов Федерации.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Вместе с тем, эпидемия поставила региональные финансы в достаточно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сложное положение, мы это понимаем. Речь не только о возросших расходах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систему здравоохранения, на прямую помощь людям, предприятиям, но и 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выпадающих доходах, которые </w:t>
      </w:r>
      <w:proofErr w:type="spellStart"/>
      <w:r>
        <w:rPr>
          <w:rFonts w:ascii="Courier New" w:hAnsi="Courier New" w:cs="Courier New"/>
          <w:sz w:val="20"/>
          <w:szCs w:val="20"/>
        </w:rPr>
        <w:t>недополучены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бюджетами субъектов Федерации,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числе в связи с федеральными решениями по налоговым льготам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отсрочкам.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связи с этим поручаю Правительству оказать дополнительную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финансовую помощь регионам, выделить ещё 100 миллиардов рублей "плюсом" к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 двумстам миллиардам, о которых мы уже объявили ранее, и тем самым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компенсировать расходы регионов, связанные с реализацией общенациональных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 борьбы с эпидемией и её последствиями.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этом прошу внимательно посмотреть на принципы распределения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такой поддержки, не ограничивать, а напротив поощрять регионы, которые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активно вкладывают свои ресурсы в проекты развития.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того, в текущем году добавим ещё 100 миллиардов рублей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обновление региональной дорожной </w:t>
      </w:r>
      <w:proofErr w:type="spellStart"/>
      <w:r>
        <w:rPr>
          <w:rFonts w:ascii="Courier New" w:hAnsi="Courier New" w:cs="Courier New"/>
          <w:sz w:val="20"/>
          <w:szCs w:val="20"/>
        </w:rPr>
        <w:t>сетии</w:t>
      </w:r>
      <w:proofErr w:type="spellEnd"/>
      <w:r>
        <w:rPr>
          <w:rFonts w:ascii="Courier New" w:hAnsi="Courier New" w:cs="Courier New"/>
          <w:sz w:val="20"/>
          <w:szCs w:val="20"/>
        </w:rPr>
        <w:t>. Направим эти средства в те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субъекты, которые работают быстро: строят, ремонтируют дороги качественно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 опережением графика.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увеличения вложений в транспортную и сетевую инфраструктуру,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опережающей газификации регионов, в обновление общественного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транспорта помимо бюджетных средств необходимы дополнительные ресурсы.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Кстати, такие механизмы уже начинают работать. 7 мая на совещании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транспортной отрасли мы приняли решение поддержать планы компании РЖД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инфраструктурному развитию. И вчера это решение принято. Компания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разместила свои бессрочные облигации для привлечения средств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модернизацию железных дорог. В том числе с учётом этого опыта поручаю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Правительству в ближайшее время подготовить предложения по широкому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использованию инструментов долгосрочного финансирования развития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инфраструктуры. Этот и другие значимые вопросы обсудим уже в июле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заседании Совета по стратегическому развитию.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Подчеркну: наши базовые ориентиры остаются неизменными. Но нам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предстоит уточнить параметры, сроки и приоритеты национальных проектов,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погрузить, интегрировать в них меры общенационального плана действий по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восстановлению экономики и, конечно, заложить под них необходимые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финансовые средства.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уже сейчас, в рамках нового бюджетного цикла прошу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Правительство предусмотреть увеличение доли эффективных расходов на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здравоохранение и образование, а депутатов в ходе работы над будущим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федеральным бюджетом проявить солидарность с таким подходом.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что в связи с этим считаю важным подчеркнуть. 1 июля состоится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голосование по поправкам в Конституцию России. Они вступят в силу,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разумеется, я уже много раз говорил, только если граждане их поддержат.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Именно воля народа принципиально важна для того, чтобы обеспечить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надёжные условия для уверенного, динамичного, долгосрочного развития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страны на годы и десятилетия вперёд. И конечно, новые конституционные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положения, в случае их принятия, зададут и гораздо более высокие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 к эффективности, содержанию всей нашей социальной,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экономической политики, к решению задач по повышению качества жизни 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благополучия людей. Прошу это учитывать в своей работе и коллег в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Правительстве, и руководителей органов власти на всех уровнях.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Уважаемые граждане России!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Прошедшие месяцы и для нашей страны, и для всех государств стали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временем масштабных вызовов и трудных испытаний. Повторю, всем нам было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непросто.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 с самого начала эпидемии мы сделали свой выбор, твёрдо решили,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на первом плане должен быть человек, его жизнь, здоровье,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благополучие, что главное - это сберечь людей, а всё остальное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приложится.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тяжёлых условиях эпидемии проявились лучшие качества нашего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народа. За это время мы многое переосмыслили, научились более бережному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отношению друг к другу и вновь осознали, как важны, необходимы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солидарность и доверие, которые помогают достойно проходить любые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испытания.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Эпидемия ещё не закончилась. Нам ещё предстоит дожать, додавить эту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заразу. Но жизнь берёт своё, входит в привычное русло, в нормальный ритм.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Да, у всех сейчас накопилось немало задач, забот, которыми предстоит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в ближайшее время и дома, и на работе.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Понимаю, что это тоже непростой период. Но возможность возвратиться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своим планам, к их реализации, уверенность в том, что жизнь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налаживается, дают совсем другой - позитивный, деятельный, оптимистичный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настрой.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Уверен, что вместе мы непременно решим все возникающие проблемы, всё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обязательно наверстаем, преодолеем и временные, и любые другие трудности.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Мы уже доказали, что умеем это делать.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Спасибо.</w:t>
      </w:r>
    </w:p>
    <w:p w:rsidR="000A1BD8" w:rsidRDefault="000A1BD8" w:rsidP="000A1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BD8" w:rsidRDefault="000A1BD8"/>
    <w:sectPr w:rsidR="000A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11"/>
    <w:rsid w:val="000A1BD8"/>
    <w:rsid w:val="008A0C11"/>
    <w:rsid w:val="00AB472E"/>
    <w:rsid w:val="00E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0FFE-3EA9-4005-AB6D-7A494639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5743</Words>
  <Characters>32737</Characters>
  <Application>Microsoft Office Word</Application>
  <DocSecurity>0</DocSecurity>
  <Lines>272</Lines>
  <Paragraphs>76</Paragraphs>
  <ScaleCrop>false</ScaleCrop>
  <Company/>
  <LinksUpToDate>false</LinksUpToDate>
  <CharactersWithSpaces>38404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3</cp:revision>
  <dcterms:created xsi:type="dcterms:W3CDTF">2020-06-26T09:02:00Z</dcterms:created>
  <dcterms:modified xsi:type="dcterms:W3CDTF">2020-06-26T10:51:00Z</dcterms:modified>
</cp:coreProperties>
</file>