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5A" w:rsidRDefault="0068225A" w:rsidP="0068225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</w:rPr>
      </w:pPr>
      <w:r w:rsidRPr="0068225A">
        <w:rPr>
          <w:rStyle w:val="s10"/>
          <w:b/>
          <w:bCs/>
          <w:color w:val="000000"/>
          <w:sz w:val="28"/>
          <w:szCs w:val="28"/>
        </w:rPr>
        <w:t>Прожиточный минимум в Татарстане увеличен на 280 руб.</w:t>
      </w:r>
    </w:p>
    <w:p w:rsidR="008576BD" w:rsidRPr="0068225A" w:rsidRDefault="008576BD" w:rsidP="0068225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225A" w:rsidRDefault="0068225A" w:rsidP="008576BD">
      <w:pPr>
        <w:pStyle w:val="s1"/>
        <w:shd w:val="clear" w:color="auto" w:fill="FFFFFF"/>
        <w:spacing w:before="7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25A">
        <w:rPr>
          <w:color w:val="000000"/>
          <w:sz w:val="28"/>
          <w:szCs w:val="28"/>
        </w:rPr>
        <w:t>Величина прожиточного минимума в Республике Татарстан за II квартал 2019 года увеличилась относительно I квартала и составила в расчете на душу населения 9450 руб. (ранее - 9170 руб.), для трудоспособного населения - 10085 руб., пенсионеров - 7742 руб., детей - 9373 руб.</w:t>
      </w:r>
    </w:p>
    <w:p w:rsidR="0068225A" w:rsidRPr="0068225A" w:rsidRDefault="0068225A" w:rsidP="0068225A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</w:p>
    <w:p w:rsidR="0068225A" w:rsidRDefault="0068225A" w:rsidP="006822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25A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8576BD" w:rsidRDefault="008576BD" w:rsidP="008576B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8576BD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Постановление Кабинета Министров Республики Татарстан</w:t>
        </w:r>
        <w:r w:rsidRPr="008576BD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 xml:space="preserve">от 26 июля 2019 г. </w:t>
        </w:r>
        <w:r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№</w:t>
        </w:r>
        <w:r w:rsidRPr="008576BD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 624</w:t>
        </w:r>
        <w:r w:rsidRPr="008576BD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br/>
          <w:t>"Об утверждении величины прожиточного минимума на душу населения и по основным социально-демографическим группам населения в Республике Татарстан за II квартал 2019 года"</w:t>
        </w:r>
      </w:hyperlink>
    </w:p>
    <w:p w:rsidR="008576BD" w:rsidRPr="008576BD" w:rsidRDefault="008576BD" w:rsidP="008576BD">
      <w:pPr>
        <w:rPr>
          <w:lang w:eastAsia="ru-RU"/>
        </w:rPr>
      </w:pPr>
    </w:p>
    <w:p w:rsidR="008576BD" w:rsidRPr="008576BD" w:rsidRDefault="008576BD" w:rsidP="008576B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8576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октября 1997 года N 134-ФЗ "О прожиточном минимуме в Российской Федерации", законами Республики Татарстан </w:t>
      </w:r>
      <w:hyperlink r:id="rId6" w:history="1">
        <w:r w:rsidRPr="008576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20 июля 2005 года N 92-ЗРТ</w:t>
        </w:r>
      </w:hyperlink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</w:t>
      </w:r>
      <w:hyperlink r:id="rId7" w:history="1">
        <w:r w:rsidRPr="008576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13 июля 2013 года N 62-ЗРТ</w:t>
        </w:r>
      </w:hyperlink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</w:t>
      </w:r>
      <w:bookmarkStart w:id="0" w:name="_GoBack"/>
      <w:bookmarkEnd w:id="0"/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корзине в Республике Татарстан" Кабинет Министров Республики Татарстан постановляет:</w:t>
      </w:r>
    </w:p>
    <w:p w:rsidR="008576BD" w:rsidRPr="008576BD" w:rsidRDefault="008576BD" w:rsidP="008576B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B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величину прожиточного минимума в Республике Татарстан за II квартал 2019 года в расчете на душу населения в размере 9450 рублей, для трудоспособного населения - 10085 рублей, пенсионеров - 7742 рубля, детей - 9373 рубля.</w:t>
      </w:r>
    </w:p>
    <w:p w:rsidR="008576BD" w:rsidRPr="008576BD" w:rsidRDefault="008576BD" w:rsidP="00857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99"/>
        <w:gridCol w:w="3248"/>
      </w:tblGrid>
      <w:tr w:rsidR="008576BD" w:rsidRPr="008576BD" w:rsidTr="006B4A5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576BD" w:rsidRPr="008576BD" w:rsidRDefault="008576BD" w:rsidP="006B4A5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 Премьер-министра</w:t>
            </w:r>
            <w:r w:rsidRPr="00857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576BD" w:rsidRPr="008576BD" w:rsidRDefault="008576BD" w:rsidP="006B4A55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Р.К. </w:t>
            </w:r>
            <w:proofErr w:type="spellStart"/>
            <w:r w:rsidRPr="00857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Нигматуллин</w:t>
            </w:r>
            <w:proofErr w:type="spellEnd"/>
          </w:p>
        </w:tc>
      </w:tr>
    </w:tbl>
    <w:p w:rsidR="008576BD" w:rsidRPr="008576BD" w:rsidRDefault="008576BD" w:rsidP="00857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25A" w:rsidRPr="008576BD" w:rsidRDefault="0068225A" w:rsidP="0068225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68225A" w:rsidRPr="008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F"/>
    <w:rsid w:val="0029159F"/>
    <w:rsid w:val="0068225A"/>
    <w:rsid w:val="008576BD"/>
    <w:rsid w:val="00C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E42C-D295-4D52-A238-0A17CDE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6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8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225A"/>
  </w:style>
  <w:style w:type="character" w:customStyle="1" w:styleId="10">
    <w:name w:val="Заголовок 1 Знак"/>
    <w:basedOn w:val="a0"/>
    <w:link w:val="1"/>
    <w:uiPriority w:val="99"/>
    <w:rsid w:val="008576B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576B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576B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57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2240526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022389&amp;sub=0" TargetMode="External"/><Relationship Id="rId5" Type="http://schemas.openxmlformats.org/officeDocument/2006/relationships/hyperlink" Target="http://80.253.4.49/document?id=72780&amp;sub=0" TargetMode="External"/><Relationship Id="rId4" Type="http://schemas.openxmlformats.org/officeDocument/2006/relationships/hyperlink" Target="http://80.253.4.49/document?id=22483453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2019-08-29T10:15:00Z</dcterms:created>
  <dcterms:modified xsi:type="dcterms:W3CDTF">2019-08-29T10:32:00Z</dcterms:modified>
</cp:coreProperties>
</file>